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CD" w:rsidRPr="003104A1" w:rsidRDefault="008609CD" w:rsidP="008609CD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5B1C48">
        <w:rPr>
          <w:rFonts w:ascii="Arial Narrow" w:hAnsi="Arial Narrow" w:cs="Arial"/>
          <w:b/>
          <w:i/>
          <w:iCs/>
          <w:sz w:val="20"/>
          <w:szCs w:val="20"/>
        </w:rPr>
        <w:t>5A</w:t>
      </w: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</w:p>
    <w:p w:rsidR="008609CD" w:rsidRPr="003104A1" w:rsidRDefault="008609CD" w:rsidP="008609C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609CD" w:rsidRPr="00FC533D" w:rsidRDefault="008609CD" w:rsidP="008609CD">
      <w:pPr>
        <w:pStyle w:val="Standard"/>
        <w:jc w:val="center"/>
        <w:rPr>
          <w:rFonts w:ascii="Arial Narrow" w:hAnsi="Arial Narrow"/>
          <w:b/>
          <w:bCs/>
          <w:color w:val="000000"/>
          <w:sz w:val="22"/>
          <w:szCs w:val="22"/>
          <w:lang w:val="pl-PL"/>
        </w:rPr>
      </w:pPr>
      <w:r w:rsidRPr="00FC533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OŚWIADCZENIE WNIOSKODAWCY</w:t>
      </w:r>
    </w:p>
    <w:p w:rsidR="008609CD" w:rsidRPr="00FC533D" w:rsidRDefault="008609CD" w:rsidP="008609CD">
      <w:pPr>
        <w:pStyle w:val="Standard"/>
        <w:spacing w:before="28" w:after="28"/>
        <w:jc w:val="center"/>
        <w:rPr>
          <w:rFonts w:ascii="Arial Narrow" w:hAnsi="Arial Narrow"/>
          <w:b/>
          <w:iCs/>
          <w:color w:val="000000"/>
          <w:sz w:val="20"/>
          <w:szCs w:val="20"/>
          <w:lang w:val="pl-PL"/>
        </w:rPr>
      </w:pPr>
      <w:r w:rsidRPr="00FC533D">
        <w:rPr>
          <w:rFonts w:ascii="Arial Narrow" w:hAnsi="Arial Narrow"/>
          <w:bCs/>
          <w:iCs/>
          <w:color w:val="000000"/>
          <w:sz w:val="20"/>
          <w:szCs w:val="20"/>
          <w:lang w:val="pl-PL"/>
        </w:rPr>
        <w:t xml:space="preserve">w ramach określonego przez </w:t>
      </w:r>
      <w:proofErr w:type="spellStart"/>
      <w:r w:rsidRPr="00FC533D">
        <w:rPr>
          <w:rFonts w:ascii="Arial Narrow" w:hAnsi="Arial Narrow"/>
          <w:bCs/>
          <w:iCs/>
          <w:color w:val="000000"/>
          <w:sz w:val="20"/>
          <w:szCs w:val="20"/>
          <w:lang w:val="pl-PL"/>
        </w:rPr>
        <w:t>MRPiPS</w:t>
      </w:r>
      <w:proofErr w:type="spellEnd"/>
      <w:r w:rsidRPr="00FC533D">
        <w:rPr>
          <w:rFonts w:ascii="Arial Narrow" w:hAnsi="Arial Narrow"/>
          <w:bCs/>
          <w:iCs/>
          <w:color w:val="000000"/>
          <w:sz w:val="20"/>
          <w:szCs w:val="20"/>
          <w:lang w:val="pl-PL"/>
        </w:rPr>
        <w:t xml:space="preserve"> </w:t>
      </w:r>
      <w:r w:rsidRPr="00FC533D">
        <w:rPr>
          <w:rFonts w:ascii="Arial Narrow" w:hAnsi="Arial Narrow"/>
          <w:b/>
          <w:iCs/>
          <w:color w:val="000000"/>
          <w:sz w:val="20"/>
          <w:szCs w:val="20"/>
          <w:lang w:val="pl-PL"/>
        </w:rPr>
        <w:t xml:space="preserve">priorytetu 1 </w:t>
      </w:r>
      <w:r w:rsidRPr="00FC533D">
        <w:rPr>
          <w:rFonts w:ascii="Arial Narrow" w:hAnsi="Arial Narrow"/>
          <w:color w:val="000000"/>
          <w:sz w:val="20"/>
          <w:szCs w:val="20"/>
          <w:lang w:val="pl-PL"/>
        </w:rPr>
        <w:t>w związku z wsparcie kształcenia ustawicznego osób zatrudnionych w firmach, które na skutek obostrzeń zapobiegających rozprzestrzenianiu się choroby COVID-19, musiały ograniczyć swoją działalność</w:t>
      </w:r>
    </w:p>
    <w:p w:rsidR="008609CD" w:rsidRPr="003104A1" w:rsidRDefault="008609CD" w:rsidP="008609CD">
      <w:pPr>
        <w:pStyle w:val="Standard"/>
        <w:jc w:val="center"/>
        <w:rPr>
          <w:rFonts w:ascii="Arial Narrow" w:hAnsi="Arial Narrow"/>
          <w:color w:val="C00000"/>
          <w:sz w:val="14"/>
          <w:szCs w:val="14"/>
          <w:shd w:val="clear" w:color="auto" w:fill="EEEEEE"/>
          <w:lang w:val="pl-PL"/>
        </w:rPr>
      </w:pPr>
      <w:r w:rsidRPr="003104A1">
        <w:rPr>
          <w:rFonts w:ascii="Arial Narrow" w:hAnsi="Arial Narrow"/>
          <w:bCs/>
          <w:i/>
          <w:iCs/>
          <w:color w:val="C00000"/>
          <w:sz w:val="18"/>
          <w:lang w:val="pl-PL"/>
        </w:rPr>
        <w:t>(wypełniamy jeżeli osoby kwalifikują się do objęcia wsparciem w ramach wyżej wymienionego priorytetu)</w:t>
      </w:r>
    </w:p>
    <w:p w:rsidR="008609CD" w:rsidRPr="003104A1" w:rsidRDefault="008609CD" w:rsidP="008609CD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:rsidR="008609CD" w:rsidRPr="003104A1" w:rsidRDefault="008609CD" w:rsidP="008609CD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9CD" w:rsidRPr="003104A1" w:rsidRDefault="008609CD" w:rsidP="008609CD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8609CD" w:rsidRPr="003104A1" w:rsidRDefault="008609CD" w:rsidP="008609CD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8609CD" w:rsidRPr="004620C2" w:rsidRDefault="008609CD" w:rsidP="008609CD">
      <w:pPr>
        <w:pStyle w:val="Standard"/>
        <w:jc w:val="both"/>
        <w:rPr>
          <w:rFonts w:ascii="Arial Narrow" w:hAnsi="Arial Narrow"/>
          <w:color w:val="000000"/>
          <w:sz w:val="18"/>
          <w:szCs w:val="18"/>
          <w:lang w:val="pl-PL"/>
        </w:rPr>
      </w:pPr>
      <w:r w:rsidRPr="00FC533D">
        <w:rPr>
          <w:rFonts w:ascii="Arial Narrow" w:hAnsi="Arial Narrow"/>
          <w:b/>
          <w:bCs/>
          <w:color w:val="000000"/>
          <w:sz w:val="18"/>
          <w:szCs w:val="18"/>
          <w:lang w:val="pl-PL"/>
        </w:rPr>
        <w:t xml:space="preserve">Świadomy/a odpowiedzialności karnej </w:t>
      </w:r>
      <w:r w:rsidRPr="00FC533D">
        <w:rPr>
          <w:rFonts w:ascii="Arial Narrow" w:hAnsi="Arial Narrow"/>
          <w:color w:val="000000"/>
          <w:sz w:val="18"/>
          <w:szCs w:val="18"/>
          <w:lang w:val="pl-PL"/>
        </w:rPr>
        <w:t xml:space="preserve">za złożenie fałszywego oświadczenia, o której mowa w art. 233 § 1 i </w:t>
      </w:r>
      <w:r w:rsidR="004620C2">
        <w:rPr>
          <w:rFonts w:ascii="Arial Narrow" w:hAnsi="Arial Narrow"/>
          <w:color w:val="000000"/>
          <w:sz w:val="18"/>
          <w:szCs w:val="18"/>
          <w:lang w:val="pl-PL"/>
        </w:rPr>
        <w:t xml:space="preserve">§ 1a ustawy z </w:t>
      </w:r>
      <w:r w:rsidRPr="00FC533D">
        <w:rPr>
          <w:rFonts w:ascii="Arial Narrow" w:hAnsi="Arial Narrow"/>
          <w:color w:val="000000"/>
          <w:sz w:val="18"/>
          <w:szCs w:val="18"/>
          <w:lang w:val="pl-PL"/>
        </w:rPr>
        <w:t>dnia 6 czerwca 1997 r. Kodeks karny</w:t>
      </w:r>
      <w:r w:rsidRPr="00FC533D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FC533D">
        <w:rPr>
          <w:rFonts w:ascii="Arial Narrow" w:hAnsi="Arial Narrow"/>
          <w:i/>
          <w:iCs/>
          <w:color w:val="000000"/>
          <w:sz w:val="18"/>
          <w:szCs w:val="18"/>
          <w:lang w:val="pl-PL"/>
        </w:rPr>
        <w:t xml:space="preserve">„Kto, składając zeznanie mające służyć za dowód w postępowaniu sądowym lub </w:t>
      </w:r>
      <w:r w:rsidRPr="00FC533D">
        <w:rPr>
          <w:rFonts w:ascii="Arial Narrow" w:hAnsi="Arial Narrow"/>
          <w:i/>
          <w:iCs/>
          <w:color w:val="000000"/>
          <w:sz w:val="18"/>
          <w:szCs w:val="18"/>
          <w:lang w:val="pl-PL"/>
        </w:rPr>
        <w:br/>
        <w:t>w innym postępowaniu prowadzonym na podstawie ustawy, zeznaje nieprawdę lub zataja prawdę, podlega karze pozbawienia wolności od 6 miesięcy do lat 8.</w:t>
      </w:r>
      <w:r w:rsidR="0001076C" w:rsidRPr="00FC533D">
        <w:rPr>
          <w:rFonts w:ascii="Arial Narrow" w:hAnsi="Arial Narrow"/>
          <w:i/>
          <w:iCs/>
          <w:color w:val="000000"/>
          <w:sz w:val="18"/>
          <w:szCs w:val="18"/>
          <w:lang w:val="pl-PL"/>
        </w:rPr>
        <w:t xml:space="preserve"> </w:t>
      </w:r>
      <w:r w:rsidRPr="00FC533D">
        <w:rPr>
          <w:rFonts w:ascii="Arial Narrow" w:hAnsi="Arial Narrow"/>
          <w:i/>
          <w:iCs/>
          <w:color w:val="000000"/>
          <w:sz w:val="18"/>
          <w:szCs w:val="18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8609CD" w:rsidRPr="003104A1" w:rsidRDefault="008609CD" w:rsidP="008609CD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8609CD" w:rsidRPr="00097F92" w:rsidRDefault="008609CD" w:rsidP="00097F92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 xml:space="preserve">w imieniu swoim i podmiotu, który reprezentuję, </w:t>
      </w:r>
      <w:r w:rsidRPr="00097F92">
        <w:rPr>
          <w:rFonts w:ascii="Arial Narrow" w:hAnsi="Arial Narrow"/>
          <w:b/>
          <w:bCs/>
          <w:color w:val="000000"/>
          <w:sz w:val="20"/>
          <w:szCs w:val="20"/>
        </w:rPr>
        <w:t>oświadczam, że:</w:t>
      </w:r>
    </w:p>
    <w:p w:rsidR="008609CD" w:rsidRPr="005817A8" w:rsidRDefault="0001076C" w:rsidP="008609CD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</w:t>
      </w:r>
      <w:r w:rsidR="008609CD" w:rsidRPr="005817A8">
        <w:rPr>
          <w:rFonts w:ascii="Arial Narrow" w:hAnsi="Arial Narrow"/>
          <w:i/>
          <w:sz w:val="20"/>
          <w:szCs w:val="20"/>
        </w:rPr>
        <w:t xml:space="preserve">skutek </w:t>
      </w:r>
      <w:r w:rsidR="008609CD" w:rsidRPr="005817A8">
        <w:rPr>
          <w:rFonts w:ascii="Arial Narrow" w:hAnsi="Arial Narrow"/>
          <w:sz w:val="20"/>
          <w:szCs w:val="20"/>
        </w:rPr>
        <w:t>nałożenia ograniczeń, nakazów i zakazów w zakresie prowadzonej dział</w:t>
      </w:r>
      <w:r w:rsidR="008609CD">
        <w:rPr>
          <w:rFonts w:ascii="Arial Narrow" w:hAnsi="Arial Narrow"/>
          <w:sz w:val="20"/>
          <w:szCs w:val="20"/>
        </w:rPr>
        <w:t>alności gospodarczej ustanowionych</w:t>
      </w:r>
      <w:r w:rsidR="008609CD" w:rsidRPr="005817A8">
        <w:rPr>
          <w:rFonts w:ascii="Arial Narrow" w:hAnsi="Arial Narrow"/>
          <w:sz w:val="20"/>
          <w:szCs w:val="20"/>
        </w:rPr>
        <w:t xml:space="preserve"> </w:t>
      </w:r>
      <w:r w:rsidR="008609CD">
        <w:rPr>
          <w:rFonts w:ascii="Arial Narrow" w:hAnsi="Arial Narrow"/>
          <w:sz w:val="20"/>
          <w:szCs w:val="20"/>
        </w:rPr>
        <w:br/>
      </w:r>
      <w:r w:rsidR="008609CD" w:rsidRPr="005817A8">
        <w:rPr>
          <w:rFonts w:ascii="Arial Narrow" w:hAnsi="Arial Narrow"/>
          <w:sz w:val="20"/>
          <w:szCs w:val="20"/>
        </w:rPr>
        <w:t>w związku z wystąpieniem stanu zagrożenia epidemiczne</w:t>
      </w:r>
      <w:r w:rsidR="008609CD">
        <w:rPr>
          <w:rFonts w:ascii="Arial Narrow" w:hAnsi="Arial Narrow"/>
          <w:sz w:val="20"/>
          <w:szCs w:val="20"/>
        </w:rPr>
        <w:t>go lub stanu epidemii, określonych</w:t>
      </w:r>
      <w:r w:rsidR="008609CD" w:rsidRPr="005817A8">
        <w:rPr>
          <w:rFonts w:ascii="Arial Narrow" w:hAnsi="Arial Narrow"/>
          <w:sz w:val="20"/>
          <w:szCs w:val="20"/>
        </w:rPr>
        <w:t xml:space="preserve"> w przepisach wydanych </w:t>
      </w:r>
      <w:r w:rsidR="008609CD">
        <w:rPr>
          <w:rFonts w:ascii="Arial Narrow" w:hAnsi="Arial Narrow"/>
          <w:sz w:val="20"/>
          <w:szCs w:val="20"/>
        </w:rPr>
        <w:br/>
      </w:r>
      <w:r w:rsidR="008609CD" w:rsidRPr="005817A8">
        <w:rPr>
          <w:rFonts w:ascii="Arial Narrow" w:hAnsi="Arial Narrow"/>
          <w:sz w:val="20"/>
          <w:szCs w:val="20"/>
        </w:rPr>
        <w:t>na podstawie przytoczonych niżej art. 46a i art. 46b pkt 1–6 i 8–12 ustawy z dnia 5 grudnia 2008 r</w:t>
      </w:r>
      <w:r w:rsidR="008609CD" w:rsidRPr="005817A8">
        <w:rPr>
          <w:rFonts w:ascii="Arial Narrow" w:hAnsi="Arial Narrow"/>
          <w:i/>
          <w:iCs/>
          <w:sz w:val="20"/>
          <w:szCs w:val="20"/>
        </w:rPr>
        <w:t xml:space="preserve">. o zapobieganiu oraz zwalczaniu zakażeń i chorób zakaźnych u ludzi </w:t>
      </w:r>
      <w:r w:rsidR="008609CD" w:rsidRPr="005817A8">
        <w:rPr>
          <w:rFonts w:ascii="Arial Narrow" w:hAnsi="Arial Narrow"/>
          <w:sz w:val="20"/>
          <w:szCs w:val="20"/>
        </w:rPr>
        <w:t xml:space="preserve">(Dz. U. z 2020 r. poz. 1845 i 2112), </w:t>
      </w:r>
      <w:r w:rsidR="008609CD">
        <w:rPr>
          <w:rFonts w:ascii="Arial Narrow" w:hAnsi="Arial Narrow"/>
          <w:sz w:val="20"/>
          <w:szCs w:val="20"/>
        </w:rPr>
        <w:t>przyjmujących</w:t>
      </w:r>
      <w:r w:rsidR="008609CD" w:rsidRPr="005817A8">
        <w:rPr>
          <w:rFonts w:ascii="Arial Narrow" w:hAnsi="Arial Narrow"/>
          <w:sz w:val="20"/>
          <w:szCs w:val="20"/>
        </w:rPr>
        <w:t xml:space="preserve"> brzmienie:</w:t>
      </w:r>
      <w:r w:rsidR="008609CD" w:rsidRPr="005817A8">
        <w:rPr>
          <w:rFonts w:ascii="Arial Narrow" w:hAnsi="Arial Narrow"/>
          <w:sz w:val="20"/>
          <w:szCs w:val="20"/>
        </w:rPr>
        <w:br/>
      </w:r>
    </w:p>
    <w:p w:rsidR="008609CD" w:rsidRPr="00FC533D" w:rsidRDefault="008609CD" w:rsidP="008609CD">
      <w:pPr>
        <w:pStyle w:val="Default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b/>
          <w:bCs/>
          <w:sz w:val="18"/>
          <w:szCs w:val="18"/>
        </w:rPr>
        <w:t>Art.46a.</w:t>
      </w:r>
      <w:r w:rsidRPr="00FC533D">
        <w:rPr>
          <w:rFonts w:ascii="Arial Narrow" w:hAnsi="Arial Narrow"/>
          <w:sz w:val="18"/>
          <w:szCs w:val="18"/>
        </w:rPr>
        <w:t xml:space="preserve">Wprzypadku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 </w:t>
      </w:r>
    </w:p>
    <w:p w:rsidR="008609CD" w:rsidRPr="00FC533D" w:rsidRDefault="008609CD" w:rsidP="008609CD">
      <w:pPr>
        <w:pStyle w:val="Default"/>
        <w:spacing w:after="27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sz w:val="18"/>
          <w:szCs w:val="18"/>
        </w:rPr>
        <w:t xml:space="preserve">1) zagrożony obszar wraz ze wskazaniem rodzaju strefy, na którym wystąpił stan epidemii lub stan zagrożenia epidemicznego, </w:t>
      </w:r>
    </w:p>
    <w:p w:rsidR="008609CD" w:rsidRPr="00FC533D" w:rsidRDefault="008609CD" w:rsidP="008609CD">
      <w:pPr>
        <w:pStyle w:val="Default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sz w:val="18"/>
          <w:szCs w:val="18"/>
        </w:rPr>
        <w:t xml:space="preserve">2) rodzaj stosowanych rozwiązań –w zakresie określonym w art.46b </w:t>
      </w:r>
    </w:p>
    <w:p w:rsidR="008609CD" w:rsidRPr="00FC533D" w:rsidRDefault="008609CD" w:rsidP="008609CD">
      <w:pPr>
        <w:pStyle w:val="Default"/>
        <w:rPr>
          <w:rFonts w:ascii="Arial Narrow" w:hAnsi="Arial Narrow"/>
          <w:sz w:val="18"/>
          <w:szCs w:val="18"/>
        </w:rPr>
      </w:pPr>
    </w:p>
    <w:p w:rsidR="008609CD" w:rsidRPr="00FC533D" w:rsidRDefault="008609CD" w:rsidP="008609CD">
      <w:pPr>
        <w:pStyle w:val="Default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sz w:val="18"/>
          <w:szCs w:val="18"/>
        </w:rPr>
        <w:t xml:space="preserve">– mając na względzie zakres stosowanych rozwiązań oraz uwzględniając bieżące możliwości budżetu państwa oraz budżetów jednostek samorządu terytorialnego. </w:t>
      </w:r>
    </w:p>
    <w:p w:rsidR="008609CD" w:rsidRPr="00FC533D" w:rsidRDefault="008609CD" w:rsidP="008609CD">
      <w:pPr>
        <w:pStyle w:val="Default"/>
        <w:rPr>
          <w:rFonts w:ascii="Arial Narrow" w:hAnsi="Arial Narrow"/>
          <w:sz w:val="18"/>
          <w:szCs w:val="18"/>
        </w:rPr>
      </w:pPr>
    </w:p>
    <w:p w:rsidR="008609CD" w:rsidRPr="00FC533D" w:rsidRDefault="008609CD" w:rsidP="008609CD">
      <w:pPr>
        <w:pStyle w:val="Default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b/>
          <w:bCs/>
          <w:sz w:val="18"/>
          <w:szCs w:val="18"/>
        </w:rPr>
        <w:t xml:space="preserve">Art.46b. </w:t>
      </w:r>
      <w:r w:rsidRPr="00FC533D">
        <w:rPr>
          <w:rFonts w:ascii="Arial Narrow" w:hAnsi="Arial Narrow"/>
          <w:sz w:val="18"/>
          <w:szCs w:val="18"/>
        </w:rPr>
        <w:t xml:space="preserve">W rozporządzeniu, o którym mowa w art.46a, można ustanowić: </w:t>
      </w:r>
    </w:p>
    <w:p w:rsidR="008609CD" w:rsidRPr="00FC533D" w:rsidRDefault="008609CD" w:rsidP="008609CD">
      <w:pPr>
        <w:pStyle w:val="Default"/>
        <w:spacing w:after="27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sz w:val="18"/>
          <w:szCs w:val="18"/>
        </w:rPr>
        <w:t xml:space="preserve">1) ograniczenia, obowiązki i nakazy, o których mowa w art.46 ust.4; </w:t>
      </w:r>
    </w:p>
    <w:p w:rsidR="008609CD" w:rsidRPr="00FC533D" w:rsidRDefault="008609CD" w:rsidP="008609CD">
      <w:pPr>
        <w:pStyle w:val="Default"/>
        <w:spacing w:after="27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sz w:val="18"/>
          <w:szCs w:val="18"/>
        </w:rPr>
        <w:t xml:space="preserve">2) czasowe ograniczenie określonych zakresów działalności przedsiębiorców; </w:t>
      </w:r>
    </w:p>
    <w:p w:rsidR="008609CD" w:rsidRPr="00FC533D" w:rsidRDefault="008609CD" w:rsidP="008609CD">
      <w:pPr>
        <w:pStyle w:val="Default"/>
        <w:spacing w:after="27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sz w:val="18"/>
          <w:szCs w:val="18"/>
        </w:rPr>
        <w:t xml:space="preserve">3) czasową reglamentację zaopatrzenia w określonego rodzaju artykuły; </w:t>
      </w:r>
    </w:p>
    <w:p w:rsidR="008609CD" w:rsidRPr="00FC533D" w:rsidRDefault="008609CD" w:rsidP="008609CD">
      <w:pPr>
        <w:pStyle w:val="Default"/>
        <w:spacing w:after="27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sz w:val="18"/>
          <w:szCs w:val="18"/>
        </w:rPr>
        <w:t xml:space="preserve">4) obowiązek poddania się badaniom lekarskim oraz stosowaniu innych środków profilaktycznych i zabiegów przez osoby chore i podejrzane o zachorowanie; </w:t>
      </w:r>
    </w:p>
    <w:p w:rsidR="008609CD" w:rsidRPr="00FC533D" w:rsidRDefault="008609CD" w:rsidP="008609CD">
      <w:pPr>
        <w:pStyle w:val="Default"/>
        <w:spacing w:after="27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sz w:val="18"/>
          <w:szCs w:val="18"/>
        </w:rPr>
        <w:t xml:space="preserve">5) obowiązek poddania się kwarantannie; </w:t>
      </w:r>
    </w:p>
    <w:p w:rsidR="008609CD" w:rsidRPr="00FC533D" w:rsidRDefault="008609CD" w:rsidP="008609CD">
      <w:pPr>
        <w:pStyle w:val="Default"/>
        <w:spacing w:after="27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sz w:val="18"/>
          <w:szCs w:val="18"/>
        </w:rPr>
        <w:t xml:space="preserve">6) miejsce kwarantanny; </w:t>
      </w:r>
    </w:p>
    <w:p w:rsidR="008609CD" w:rsidRPr="00FC533D" w:rsidRDefault="008609CD" w:rsidP="008609CD">
      <w:pPr>
        <w:pStyle w:val="Default"/>
        <w:spacing w:after="27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sz w:val="18"/>
          <w:szCs w:val="18"/>
        </w:rPr>
        <w:t xml:space="preserve">7) (uchylony) </w:t>
      </w:r>
    </w:p>
    <w:p w:rsidR="008609CD" w:rsidRPr="00FC533D" w:rsidRDefault="008609CD" w:rsidP="008609CD">
      <w:pPr>
        <w:pStyle w:val="Default"/>
        <w:spacing w:after="27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sz w:val="18"/>
          <w:szCs w:val="18"/>
        </w:rPr>
        <w:t xml:space="preserve">8) czasowe ograniczenie korzystania z lokali lub terenów oraz obowiązek ich zabezpieczenia; </w:t>
      </w:r>
    </w:p>
    <w:p w:rsidR="008609CD" w:rsidRPr="00FC533D" w:rsidRDefault="008609CD" w:rsidP="008609CD">
      <w:pPr>
        <w:pStyle w:val="Default"/>
        <w:spacing w:after="27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sz w:val="18"/>
          <w:szCs w:val="18"/>
        </w:rPr>
        <w:t xml:space="preserve">9) nakaz ewakuacji w ustalonym czasie z określonych miejsc, terenów i obiektów; </w:t>
      </w:r>
    </w:p>
    <w:p w:rsidR="008609CD" w:rsidRPr="00FC533D" w:rsidRDefault="008609CD" w:rsidP="008609CD">
      <w:pPr>
        <w:pStyle w:val="Default"/>
        <w:rPr>
          <w:rFonts w:ascii="Arial Narrow" w:hAnsi="Arial Narrow"/>
          <w:sz w:val="18"/>
          <w:szCs w:val="18"/>
        </w:rPr>
      </w:pPr>
      <w:r w:rsidRPr="00FC533D">
        <w:rPr>
          <w:rFonts w:ascii="Arial Narrow" w:hAnsi="Arial Narrow"/>
          <w:sz w:val="18"/>
          <w:szCs w:val="18"/>
        </w:rPr>
        <w:t xml:space="preserve">10) nakaz lub zakaz przebywania w określonych miejscach i obiektach oraz na określonych obszarach; </w:t>
      </w:r>
    </w:p>
    <w:p w:rsidR="008609CD" w:rsidRPr="00FC533D" w:rsidRDefault="008609CD" w:rsidP="008609CD">
      <w:pPr>
        <w:pStyle w:val="Default"/>
        <w:spacing w:after="28"/>
        <w:rPr>
          <w:rFonts w:ascii="Arial Narrow" w:hAnsi="Arial Narrow"/>
          <w:color w:val="auto"/>
          <w:sz w:val="18"/>
          <w:szCs w:val="18"/>
        </w:rPr>
      </w:pPr>
      <w:r w:rsidRPr="00FC533D">
        <w:rPr>
          <w:rFonts w:ascii="Arial Narrow" w:hAnsi="Arial Narrow"/>
          <w:color w:val="auto"/>
          <w:sz w:val="18"/>
          <w:szCs w:val="18"/>
        </w:rPr>
        <w:t xml:space="preserve">11) zakaz opuszczania strefy zero przez osoby chore i podejrzane o zachorowanie; </w:t>
      </w:r>
    </w:p>
    <w:p w:rsidR="008609CD" w:rsidRPr="00FC533D" w:rsidRDefault="008609CD" w:rsidP="008609CD">
      <w:pPr>
        <w:pStyle w:val="Default"/>
        <w:rPr>
          <w:rFonts w:ascii="Arial Narrow" w:hAnsi="Arial Narrow"/>
          <w:color w:val="auto"/>
          <w:sz w:val="18"/>
          <w:szCs w:val="18"/>
        </w:rPr>
      </w:pPr>
      <w:r w:rsidRPr="00FC533D">
        <w:rPr>
          <w:rFonts w:ascii="Arial Narrow" w:hAnsi="Arial Narrow"/>
          <w:color w:val="auto"/>
          <w:sz w:val="18"/>
          <w:szCs w:val="18"/>
        </w:rPr>
        <w:t xml:space="preserve">12) nakaz określonego sposobu przemieszczania się. </w:t>
      </w:r>
    </w:p>
    <w:p w:rsidR="008609CD" w:rsidRPr="00FC533D" w:rsidRDefault="008609CD" w:rsidP="008609CD">
      <w:pPr>
        <w:pStyle w:val="Default"/>
        <w:rPr>
          <w:rFonts w:ascii="Arial Narrow" w:hAnsi="Arial Narrow"/>
          <w:color w:val="auto"/>
          <w:sz w:val="18"/>
          <w:szCs w:val="18"/>
        </w:rPr>
      </w:pPr>
    </w:p>
    <w:p w:rsidR="008609CD" w:rsidRPr="005817A8" w:rsidRDefault="008609CD" w:rsidP="008609CD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bądź wynikających</w:t>
      </w:r>
      <w:r w:rsidRPr="005817A8">
        <w:rPr>
          <w:rFonts w:ascii="Arial Narrow" w:hAnsi="Arial Narrow"/>
          <w:sz w:val="20"/>
          <w:szCs w:val="20"/>
        </w:rPr>
        <w:t xml:space="preserve"> z obostrzeń nałożonych przez władze samorządowe</w:t>
      </w:r>
    </w:p>
    <w:p w:rsidR="008609CD" w:rsidRPr="005817A8" w:rsidRDefault="008609CD" w:rsidP="008609CD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</w:p>
    <w:p w:rsidR="008609CD" w:rsidRDefault="008609CD" w:rsidP="008609CD">
      <w:pPr>
        <w:spacing w:line="100" w:lineRule="atLeast"/>
        <w:jc w:val="both"/>
        <w:rPr>
          <w:rFonts w:ascii="Arial Narrow" w:hAnsi="Arial Narrow"/>
          <w:b/>
          <w:sz w:val="22"/>
          <w:szCs w:val="20"/>
        </w:rPr>
      </w:pPr>
      <w:r w:rsidRPr="00623E7B">
        <w:rPr>
          <w:rFonts w:ascii="Arial Narrow" w:hAnsi="Arial Narrow"/>
          <w:b/>
          <w:sz w:val="22"/>
          <w:szCs w:val="20"/>
        </w:rPr>
        <w:t>musiałem/musiałam ograniczyć działalność</w:t>
      </w:r>
      <w:r>
        <w:rPr>
          <w:rFonts w:ascii="Arial Narrow" w:hAnsi="Arial Narrow"/>
          <w:b/>
          <w:sz w:val="22"/>
          <w:szCs w:val="20"/>
        </w:rPr>
        <w:t xml:space="preserve"> gospodarczą</w:t>
      </w:r>
      <w:r w:rsidRPr="00623E7B">
        <w:rPr>
          <w:rFonts w:ascii="Arial Narrow" w:hAnsi="Arial Narrow"/>
          <w:b/>
          <w:sz w:val="22"/>
          <w:szCs w:val="20"/>
        </w:rPr>
        <w:t>.</w:t>
      </w:r>
    </w:p>
    <w:p w:rsidR="00FC533D" w:rsidRDefault="00FC533D" w:rsidP="00FC533D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</w:p>
    <w:p w:rsidR="00FC533D" w:rsidRDefault="00FC533D" w:rsidP="0024551B">
      <w:pPr>
        <w:ind w:right="-96"/>
        <w:jc w:val="both"/>
        <w:rPr>
          <w:rFonts w:ascii="Arial Narrow" w:hAnsi="Arial Narrow" w:cstheme="minorHAnsi"/>
          <w:color w:val="FF0000"/>
          <w:sz w:val="22"/>
          <w:szCs w:val="22"/>
          <w:u w:val="single"/>
        </w:rPr>
      </w:pPr>
      <w:r w:rsidRPr="0024551B">
        <w:rPr>
          <w:rFonts w:ascii="Arial Narrow" w:hAnsi="Arial Narrow" w:cstheme="minorHAnsi"/>
          <w:color w:val="FF0000"/>
          <w:sz w:val="22"/>
          <w:szCs w:val="22"/>
          <w:u w:val="single"/>
        </w:rPr>
        <w:t xml:space="preserve">Warunkiem skorzystania ze środków priorytetu jest </w:t>
      </w:r>
      <w:r w:rsidRPr="0024551B">
        <w:rPr>
          <w:rFonts w:ascii="Arial Narrow" w:hAnsi="Arial Narrow" w:cstheme="minorHAnsi"/>
          <w:b/>
          <w:color w:val="FF0000"/>
          <w:sz w:val="22"/>
          <w:szCs w:val="22"/>
          <w:u w:val="single"/>
        </w:rPr>
        <w:t>oświadczenie pracodawcy</w:t>
      </w:r>
      <w:r w:rsidRPr="0024551B">
        <w:rPr>
          <w:rFonts w:ascii="Arial Narrow" w:hAnsi="Arial Narrow" w:cstheme="minorHAnsi"/>
          <w:color w:val="FF0000"/>
          <w:sz w:val="22"/>
          <w:szCs w:val="22"/>
          <w:u w:val="single"/>
        </w:rPr>
        <w:t xml:space="preserve"> o konieczności nabycia nowych umiejętności czy kwalifikacji </w:t>
      </w:r>
      <w:r w:rsidRPr="0024551B">
        <w:rPr>
          <w:rFonts w:ascii="Arial Narrow" w:hAnsi="Arial Narrow" w:cstheme="minorHAnsi"/>
          <w:b/>
          <w:color w:val="FF0000"/>
          <w:sz w:val="22"/>
          <w:szCs w:val="22"/>
          <w:u w:val="single"/>
        </w:rPr>
        <w:t>w związku z rozszerzeniem</w:t>
      </w:r>
      <w:r w:rsidR="004620C2">
        <w:rPr>
          <w:rFonts w:ascii="Arial Narrow" w:hAnsi="Arial Narrow" w:cstheme="minorHAnsi"/>
          <w:b/>
          <w:color w:val="FF0000"/>
          <w:sz w:val="22"/>
          <w:szCs w:val="22"/>
          <w:u w:val="single"/>
        </w:rPr>
        <w:t xml:space="preserve"> </w:t>
      </w:r>
      <w:r w:rsidRPr="0024551B">
        <w:rPr>
          <w:rFonts w:ascii="Arial Narrow" w:hAnsi="Arial Narrow" w:cstheme="minorHAnsi"/>
          <w:b/>
          <w:color w:val="FF0000"/>
          <w:sz w:val="22"/>
          <w:szCs w:val="22"/>
          <w:u w:val="single"/>
        </w:rPr>
        <w:t>/</w:t>
      </w:r>
      <w:r w:rsidR="004620C2">
        <w:rPr>
          <w:rFonts w:ascii="Arial Narrow" w:hAnsi="Arial Narrow" w:cstheme="minorHAnsi"/>
          <w:b/>
          <w:color w:val="FF0000"/>
          <w:sz w:val="22"/>
          <w:szCs w:val="22"/>
          <w:u w:val="single"/>
        </w:rPr>
        <w:t xml:space="preserve"> </w:t>
      </w:r>
      <w:bookmarkStart w:id="0" w:name="_GoBack"/>
      <w:bookmarkEnd w:id="0"/>
      <w:r w:rsidRPr="0024551B">
        <w:rPr>
          <w:rFonts w:ascii="Arial Narrow" w:hAnsi="Arial Narrow" w:cstheme="minorHAnsi"/>
          <w:b/>
          <w:color w:val="FF0000"/>
          <w:sz w:val="22"/>
          <w:szCs w:val="22"/>
          <w:u w:val="single"/>
        </w:rPr>
        <w:t>przekwalifikowaniem</w:t>
      </w:r>
      <w:r w:rsidRPr="0024551B">
        <w:rPr>
          <w:rFonts w:ascii="Arial Narrow" w:hAnsi="Arial Narrow" w:cstheme="minorHAnsi"/>
          <w:color w:val="FF0000"/>
          <w:sz w:val="22"/>
          <w:szCs w:val="22"/>
          <w:u w:val="single"/>
        </w:rPr>
        <w:t xml:space="preserve"> obszaru działalności firmy </w:t>
      </w:r>
    </w:p>
    <w:p w:rsidR="0024551B" w:rsidRPr="0024551B" w:rsidRDefault="0024551B" w:rsidP="0024551B">
      <w:pPr>
        <w:ind w:right="-96"/>
        <w:jc w:val="both"/>
        <w:rPr>
          <w:rFonts w:ascii="Arial Narrow" w:hAnsi="Arial Narrow" w:cstheme="minorHAnsi"/>
          <w:color w:val="FF0000"/>
          <w:sz w:val="22"/>
          <w:szCs w:val="22"/>
          <w:u w:val="single"/>
        </w:rPr>
      </w:pPr>
    </w:p>
    <w:p w:rsidR="00FC533D" w:rsidRPr="00FC533D" w:rsidRDefault="00FC533D" w:rsidP="00FC533D">
      <w:pPr>
        <w:spacing w:line="360" w:lineRule="auto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FC533D">
        <w:rPr>
          <w:rFonts w:ascii="Arial Narrow" w:hAnsi="Arial Narrow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C533D" w:rsidRPr="00FC533D" w:rsidRDefault="00FC533D" w:rsidP="00FC533D">
      <w:pPr>
        <w:spacing w:line="360" w:lineRule="auto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FC533D">
        <w:rPr>
          <w:rFonts w:ascii="Arial Narrow" w:hAnsi="Arial Narrow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C533D" w:rsidRPr="00FC533D" w:rsidRDefault="00FC533D" w:rsidP="00FC533D">
      <w:pPr>
        <w:spacing w:line="360" w:lineRule="auto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FC533D">
        <w:rPr>
          <w:rFonts w:ascii="Arial Narrow" w:hAnsi="Arial Narrow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C533D" w:rsidRPr="00FC533D" w:rsidRDefault="00FC533D" w:rsidP="00FC533D">
      <w:pPr>
        <w:spacing w:line="360" w:lineRule="auto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FC533D">
        <w:rPr>
          <w:rFonts w:ascii="Arial Narrow" w:hAnsi="Arial Narrow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>…</w:t>
      </w:r>
    </w:p>
    <w:p w:rsidR="0024551B" w:rsidRPr="00FC533D" w:rsidRDefault="0024551B" w:rsidP="0024551B">
      <w:pPr>
        <w:spacing w:line="360" w:lineRule="auto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FC533D">
        <w:rPr>
          <w:rFonts w:ascii="Arial Narrow" w:hAnsi="Arial Narrow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>…</w:t>
      </w:r>
    </w:p>
    <w:p w:rsidR="0024551B" w:rsidRPr="00FC533D" w:rsidRDefault="0024551B" w:rsidP="0024551B">
      <w:pPr>
        <w:spacing w:line="360" w:lineRule="auto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FC533D">
        <w:rPr>
          <w:rFonts w:ascii="Arial Narrow" w:hAnsi="Arial Narrow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>…</w:t>
      </w:r>
    </w:p>
    <w:p w:rsidR="00097F92" w:rsidRDefault="00097F92" w:rsidP="00FC533D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FC533D" w:rsidRPr="003104A1" w:rsidRDefault="00FC533D" w:rsidP="00FC533D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  …..........................................................................</w:t>
      </w:r>
    </w:p>
    <w:p w:rsidR="00FC533D" w:rsidRDefault="00FC533D" w:rsidP="00FC533D">
      <w:pPr>
        <w:pStyle w:val="Standard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>
        <w:rPr>
          <w:rFonts w:ascii="Arial Narrow" w:hAnsi="Arial Narrow"/>
          <w:i/>
          <w:iCs/>
          <w:sz w:val="16"/>
          <w:szCs w:val="16"/>
          <w:lang w:val="pl-PL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  <w:lang w:val="pl-PL"/>
        </w:rPr>
        <w:tab/>
        <w:t xml:space="preserve">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(Pieczątka  i podpis Wnioskodawcy</w:t>
      </w:r>
      <w:r w:rsidRPr="003104A1">
        <w:rPr>
          <w:rFonts w:ascii="Arial Narrow" w:eastAsia="Webdings" w:hAnsi="Arial Narrow" w:cs="Webdings"/>
          <w:sz w:val="16"/>
          <w:szCs w:val="16"/>
        </w:rPr>
        <w:t xml:space="preserve">      </w:t>
      </w:r>
      <w:r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330C9B" w:rsidRPr="00FC533D" w:rsidRDefault="00FC533D" w:rsidP="00FC533D">
      <w:pPr>
        <w:ind w:left="4248" w:right="-96" w:firstLine="708"/>
        <w:jc w:val="both"/>
        <w:rPr>
          <w:rFonts w:ascii="Arial Narrow" w:eastAsia="Webdings" w:hAnsi="Arial Narrow" w:cs="Webdings"/>
          <w:sz w:val="16"/>
          <w:szCs w:val="16"/>
        </w:rPr>
      </w:pPr>
      <w:r>
        <w:rPr>
          <w:rFonts w:ascii="Arial Narrow" w:eastAsia="Webdings" w:hAnsi="Arial Narrow" w:cs="Webdings"/>
          <w:sz w:val="16"/>
          <w:szCs w:val="16"/>
        </w:rPr>
        <w:t xml:space="preserve"> </w:t>
      </w:r>
      <w:r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sectPr w:rsidR="00330C9B" w:rsidRPr="00FC533D" w:rsidSect="00967393">
      <w:headerReference w:type="default" r:id="rId7"/>
      <w:pgSz w:w="11906" w:h="16838"/>
      <w:pgMar w:top="709" w:right="1417" w:bottom="284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AA" w:rsidRDefault="005B1C48">
      <w:r>
        <w:separator/>
      </w:r>
    </w:p>
  </w:endnote>
  <w:endnote w:type="continuationSeparator" w:id="0">
    <w:p w:rsidR="000B20AA" w:rsidRDefault="005B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AA" w:rsidRDefault="005B1C48">
      <w:r>
        <w:separator/>
      </w:r>
    </w:p>
  </w:footnote>
  <w:footnote w:type="continuationSeparator" w:id="0">
    <w:p w:rsidR="000B20AA" w:rsidRDefault="005B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3" w:rsidRPr="00767F91" w:rsidRDefault="008609CD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EFA7C1" wp14:editId="72036603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4620C2" w:rsidP="004728F0">
    <w:pPr>
      <w:pStyle w:val="Nagwek"/>
      <w:ind w:left="720"/>
      <w:rPr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C"/>
    <w:rsid w:val="0001076C"/>
    <w:rsid w:val="00097F92"/>
    <w:rsid w:val="000B20AA"/>
    <w:rsid w:val="0024551B"/>
    <w:rsid w:val="00330C9B"/>
    <w:rsid w:val="003C3B4C"/>
    <w:rsid w:val="004620C2"/>
    <w:rsid w:val="005B1C48"/>
    <w:rsid w:val="008609CD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0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8609C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8609CD"/>
    <w:pPr>
      <w:ind w:left="720"/>
      <w:contextualSpacing/>
    </w:pPr>
  </w:style>
  <w:style w:type="paragraph" w:customStyle="1" w:styleId="NormalnyWeb1">
    <w:name w:val="Normalny (Web)1"/>
    <w:basedOn w:val="Normalny"/>
    <w:rsid w:val="008609CD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86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0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8609C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8609CD"/>
    <w:pPr>
      <w:ind w:left="720"/>
      <w:contextualSpacing/>
    </w:pPr>
  </w:style>
  <w:style w:type="paragraph" w:customStyle="1" w:styleId="NormalnyWeb1">
    <w:name w:val="Normalny (Web)1"/>
    <w:basedOn w:val="Normalny"/>
    <w:rsid w:val="008609CD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86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F9D9C36</Template>
  <TotalTime>20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Katarzyna Smyrak</cp:lastModifiedBy>
  <cp:revision>8</cp:revision>
  <cp:lastPrinted>2021-02-15T09:20:00Z</cp:lastPrinted>
  <dcterms:created xsi:type="dcterms:W3CDTF">2021-02-15T08:43:00Z</dcterms:created>
  <dcterms:modified xsi:type="dcterms:W3CDTF">2021-02-15T09:59:00Z</dcterms:modified>
</cp:coreProperties>
</file>