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2F" w:rsidRDefault="00656B8F" w:rsidP="0082332F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0F462016" wp14:editId="104998BA">
            <wp:extent cx="5759450" cy="54483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echwytywan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125" w:rsidRDefault="00017125" w:rsidP="00017125">
      <w:pPr>
        <w:jc w:val="center"/>
        <w:rPr>
          <w:b/>
        </w:rPr>
      </w:pPr>
      <w:r>
        <w:rPr>
          <w:b/>
        </w:rPr>
        <w:t>REGULAMIN REKRUTACJI</w:t>
      </w:r>
    </w:p>
    <w:p w:rsidR="00017125" w:rsidRDefault="00017125" w:rsidP="00017125">
      <w:pPr>
        <w:spacing w:after="0"/>
        <w:jc w:val="center"/>
        <w:rPr>
          <w:b/>
        </w:rPr>
      </w:pPr>
      <w:r>
        <w:rPr>
          <w:b/>
        </w:rPr>
        <w:t>Projekt: „</w:t>
      </w:r>
      <w:r w:rsidRPr="00EA1FD7">
        <w:rPr>
          <w:b/>
        </w:rPr>
        <w:t>Aktywizacja osób w wieku 30 lat i więcej pozostających bez pracy</w:t>
      </w:r>
    </w:p>
    <w:p w:rsidR="00017125" w:rsidRDefault="00017125" w:rsidP="00017125">
      <w:pPr>
        <w:spacing w:after="0"/>
        <w:jc w:val="center"/>
        <w:rPr>
          <w:b/>
        </w:rPr>
      </w:pPr>
      <w:proofErr w:type="gramStart"/>
      <w:r w:rsidRPr="00EA1FD7">
        <w:rPr>
          <w:b/>
        </w:rPr>
        <w:t>w</w:t>
      </w:r>
      <w:proofErr w:type="gramEnd"/>
      <w:r w:rsidRPr="00EA1FD7">
        <w:rPr>
          <w:b/>
        </w:rPr>
        <w:t xml:space="preserve"> powiecie suskim (</w:t>
      </w:r>
      <w:r w:rsidR="004F2C3D">
        <w:rPr>
          <w:b/>
        </w:rPr>
        <w:t>V</w:t>
      </w:r>
      <w:r w:rsidRPr="00EA1FD7">
        <w:rPr>
          <w:b/>
        </w:rPr>
        <w:t>) – Projekt „</w:t>
      </w:r>
      <w:r w:rsidR="00C5321F">
        <w:rPr>
          <w:b/>
        </w:rPr>
        <w:t>Reaktywacja 30+”</w:t>
      </w:r>
    </w:p>
    <w:p w:rsidR="00017125" w:rsidRDefault="00A9416C" w:rsidP="00017125">
      <w:pPr>
        <w:spacing w:after="0"/>
        <w:jc w:val="center"/>
        <w:rPr>
          <w:b/>
        </w:rPr>
      </w:pPr>
      <w:r>
        <w:rPr>
          <w:b/>
        </w:rPr>
        <w:t>W ramach 8</w:t>
      </w:r>
      <w:r w:rsidR="00017125">
        <w:rPr>
          <w:b/>
        </w:rPr>
        <w:t xml:space="preserve"> osi Priorytetowej Rynek Pracy</w:t>
      </w:r>
    </w:p>
    <w:p w:rsidR="00017125" w:rsidRDefault="00017125" w:rsidP="00017125">
      <w:pPr>
        <w:spacing w:after="0"/>
        <w:jc w:val="center"/>
        <w:rPr>
          <w:b/>
        </w:rPr>
      </w:pPr>
      <w:proofErr w:type="spellStart"/>
      <w:r>
        <w:rPr>
          <w:b/>
        </w:rPr>
        <w:t>Regio</w:t>
      </w:r>
      <w:r w:rsidR="00694880">
        <w:rPr>
          <w:b/>
        </w:rPr>
        <w:t>`</w:t>
      </w:r>
      <w:r>
        <w:rPr>
          <w:b/>
        </w:rPr>
        <w:t>nalnego</w:t>
      </w:r>
      <w:proofErr w:type="spellEnd"/>
      <w:r>
        <w:rPr>
          <w:b/>
        </w:rPr>
        <w:t xml:space="preserve"> Programu Operacyjnego Województwa Małopolskiego</w:t>
      </w:r>
      <w:r w:rsidR="00363659">
        <w:rPr>
          <w:b/>
        </w:rPr>
        <w:t xml:space="preserve"> na lata 2014 – 2020</w:t>
      </w:r>
    </w:p>
    <w:p w:rsidR="00363659" w:rsidRDefault="00363659" w:rsidP="00017125">
      <w:pPr>
        <w:spacing w:after="0"/>
        <w:jc w:val="center"/>
        <w:rPr>
          <w:b/>
        </w:rPr>
      </w:pPr>
      <w:r>
        <w:rPr>
          <w:b/>
        </w:rPr>
        <w:t>Działanie 8.1 Aktywizacja zawodowa – projekty Powiatowych Urzędów Pracy</w:t>
      </w:r>
    </w:p>
    <w:p w:rsidR="00363659" w:rsidRDefault="00363659" w:rsidP="00017125">
      <w:pPr>
        <w:spacing w:after="0"/>
        <w:jc w:val="center"/>
        <w:rPr>
          <w:b/>
        </w:rPr>
      </w:pPr>
    </w:p>
    <w:p w:rsidR="00363659" w:rsidRDefault="00363659" w:rsidP="00017125">
      <w:pPr>
        <w:spacing w:after="0"/>
        <w:jc w:val="center"/>
        <w:rPr>
          <w:b/>
        </w:rPr>
      </w:pPr>
    </w:p>
    <w:p w:rsidR="00363659" w:rsidRDefault="00363659" w:rsidP="00363659">
      <w:pPr>
        <w:spacing w:after="0"/>
        <w:jc w:val="center"/>
        <w:rPr>
          <w:b/>
        </w:rPr>
      </w:pPr>
      <w:r>
        <w:rPr>
          <w:b/>
        </w:rPr>
        <w:t>§ 1</w:t>
      </w:r>
    </w:p>
    <w:p w:rsidR="00363659" w:rsidRDefault="006C6541" w:rsidP="00363659">
      <w:pPr>
        <w:spacing w:after="0"/>
        <w:jc w:val="center"/>
        <w:rPr>
          <w:b/>
        </w:rPr>
      </w:pPr>
      <w:r>
        <w:rPr>
          <w:b/>
        </w:rPr>
        <w:t xml:space="preserve">Informacje ogólne </w:t>
      </w:r>
    </w:p>
    <w:p w:rsidR="006C6541" w:rsidRDefault="006C6541" w:rsidP="00363659">
      <w:pPr>
        <w:spacing w:after="0"/>
        <w:jc w:val="center"/>
        <w:rPr>
          <w:b/>
        </w:rPr>
      </w:pPr>
    </w:p>
    <w:p w:rsidR="00363659" w:rsidRDefault="00A00047" w:rsidP="00A00047">
      <w:pPr>
        <w:pStyle w:val="Akapitzlist"/>
        <w:numPr>
          <w:ilvl w:val="0"/>
          <w:numId w:val="2"/>
        </w:numPr>
        <w:spacing w:after="0"/>
        <w:jc w:val="both"/>
      </w:pPr>
      <w:r w:rsidRPr="00A00047">
        <w:t xml:space="preserve">Regulamin określa </w:t>
      </w:r>
      <w:r>
        <w:t>warunki rekrutacji do projektu „</w:t>
      </w:r>
      <w:r w:rsidR="00363659">
        <w:t>Aktywizacja osób w wieku 30 lat i więcej pozostających bez pracy w powiecie suskim (</w:t>
      </w:r>
      <w:r w:rsidR="004F2C3D">
        <w:t>V</w:t>
      </w:r>
      <w:r w:rsidR="00363659">
        <w:t>) – Projekt „</w:t>
      </w:r>
      <w:r w:rsidR="00C5321F">
        <w:t>Reaktywacja 30+</w:t>
      </w:r>
      <w:r w:rsidR="00363659">
        <w:t>” współ</w:t>
      </w:r>
      <w:r>
        <w:t>finansowanego</w:t>
      </w:r>
      <w:r w:rsidR="00363659">
        <w:t xml:space="preserve"> z Europejskiego Funduszu Społecznego w ramach 8 Osi Priorytetowej Rynek pracy, Działanie 8.1 Aktywizacja zawodowa – projekty P</w:t>
      </w:r>
      <w:r>
        <w:t>owiatowych Urzędów Pracy RPO WM.</w:t>
      </w:r>
    </w:p>
    <w:p w:rsidR="00A00047" w:rsidRDefault="00A00047" w:rsidP="00A00047">
      <w:pPr>
        <w:pStyle w:val="Akapitzlist"/>
        <w:numPr>
          <w:ilvl w:val="0"/>
          <w:numId w:val="2"/>
        </w:numPr>
        <w:spacing w:after="0"/>
        <w:jc w:val="both"/>
      </w:pPr>
      <w:r>
        <w:t xml:space="preserve">Wnioskodawcą i realizatorem projektu </w:t>
      </w:r>
      <w:r w:rsidR="004F2C3D">
        <w:t>„Aktywizacja osób w wieku 30 lat i więcej pozostającyc</w:t>
      </w:r>
      <w:r w:rsidR="00C5321F">
        <w:t>h bez pracy w powiecie suskim (</w:t>
      </w:r>
      <w:r w:rsidR="004F2C3D">
        <w:t>V) – Projekt „</w:t>
      </w:r>
      <w:r w:rsidR="00C5321F">
        <w:t xml:space="preserve">Reaktywacja 30+” </w:t>
      </w:r>
      <w:r>
        <w:t>jest Powiatowy U</w:t>
      </w:r>
      <w:r w:rsidR="0037401E">
        <w:t xml:space="preserve">rząd Pracy w Suchej </w:t>
      </w:r>
      <w:r w:rsidR="0037401E" w:rsidRPr="00807315">
        <w:t>Beskidzkiej, zwany dalej Urzędem.</w:t>
      </w:r>
    </w:p>
    <w:p w:rsidR="00925611" w:rsidRPr="00925611" w:rsidRDefault="00A00047" w:rsidP="0037401E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>Projekt realizowany jest w okresie od 01.0</w:t>
      </w:r>
      <w:r w:rsidR="00AA631D">
        <w:t>1</w:t>
      </w:r>
      <w:r w:rsidR="00C5321F">
        <w:t xml:space="preserve">.2019 </w:t>
      </w:r>
      <w:proofErr w:type="gramStart"/>
      <w:r w:rsidR="00C5321F">
        <w:t>r.</w:t>
      </w:r>
      <w:r>
        <w:t xml:space="preserve"> </w:t>
      </w:r>
      <w:r w:rsidR="00925611">
        <w:t>–</w:t>
      </w:r>
      <w:r>
        <w:t xml:space="preserve"> </w:t>
      </w:r>
      <w:r w:rsidR="00C5321F">
        <w:t xml:space="preserve"> 30</w:t>
      </w:r>
      <w:r w:rsidR="004F2C3D">
        <w:t>.</w:t>
      </w:r>
      <w:r w:rsidR="00C5321F">
        <w:t>06.2020</w:t>
      </w:r>
      <w:r w:rsidR="00925611">
        <w:t xml:space="preserve"> r</w:t>
      </w:r>
      <w:proofErr w:type="gramEnd"/>
      <w:r w:rsidR="00925611">
        <w:t>.</w:t>
      </w:r>
    </w:p>
    <w:p w:rsidR="00925611" w:rsidRPr="00925611" w:rsidRDefault="00925611" w:rsidP="0037401E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>Udział w projekcie jest bezpłatny.</w:t>
      </w:r>
    </w:p>
    <w:p w:rsidR="00925611" w:rsidRPr="00286014" w:rsidRDefault="00925611" w:rsidP="002F614A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>Wszystkie formy wsparcia oferowane w ramach projektu realizowane są zgodnie z przepisami Ustawy o promocji zatrudnienia i instytucjach rynku pracy</w:t>
      </w:r>
      <w:r w:rsidR="00286014" w:rsidRPr="00286014">
        <w:t xml:space="preserve"> </w:t>
      </w:r>
      <w:r w:rsidR="00286014" w:rsidRPr="0015380B">
        <w:t xml:space="preserve">(tj. </w:t>
      </w:r>
      <w:r w:rsidR="00C5321F">
        <w:rPr>
          <w:rFonts w:eastAsia="Times New Roman" w:cs="Times New Roman"/>
          <w:lang w:eastAsia="pl-PL"/>
        </w:rPr>
        <w:t xml:space="preserve">Dz. U. 2018 </w:t>
      </w:r>
      <w:proofErr w:type="gramStart"/>
      <w:r w:rsidR="00C5321F">
        <w:rPr>
          <w:rFonts w:eastAsia="Times New Roman" w:cs="Times New Roman"/>
          <w:lang w:eastAsia="pl-PL"/>
        </w:rPr>
        <w:t>r</w:t>
      </w:r>
      <w:proofErr w:type="gramEnd"/>
      <w:r w:rsidR="00C5321F">
        <w:rPr>
          <w:rFonts w:eastAsia="Times New Roman" w:cs="Times New Roman"/>
          <w:lang w:eastAsia="pl-PL"/>
        </w:rPr>
        <w:t>. poz. 12</w:t>
      </w:r>
      <w:r w:rsidR="0015380B" w:rsidRPr="0015380B">
        <w:rPr>
          <w:rFonts w:eastAsia="Times New Roman" w:cs="Times New Roman"/>
          <w:lang w:eastAsia="pl-PL"/>
        </w:rPr>
        <w:t>65</w:t>
      </w:r>
      <w:r w:rsidR="00916D00" w:rsidRPr="0015380B">
        <w:rPr>
          <w:rFonts w:eastAsia="Times New Roman" w:cs="Times New Roman"/>
          <w:lang w:eastAsia="pl-PL"/>
        </w:rPr>
        <w:t xml:space="preserve"> ze zm.</w:t>
      </w:r>
      <w:r w:rsidR="00286014" w:rsidRPr="0015380B">
        <w:rPr>
          <w:rFonts w:eastAsia="Times New Roman" w:cs="Times New Roman"/>
          <w:lang w:eastAsia="pl-PL"/>
        </w:rPr>
        <w:t>)</w:t>
      </w:r>
      <w:r w:rsidR="00A537AC" w:rsidRPr="0015380B">
        <w:rPr>
          <w:rFonts w:eastAsia="Times New Roman" w:cs="Times New Roman"/>
          <w:lang w:eastAsia="pl-PL"/>
        </w:rPr>
        <w:t>.</w:t>
      </w:r>
    </w:p>
    <w:p w:rsidR="005B31B7" w:rsidRPr="008B7178" w:rsidRDefault="008B7178" w:rsidP="005B31B7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>Dobór form wsparcia</w:t>
      </w:r>
      <w:r w:rsidR="002904D5">
        <w:t xml:space="preserve"> w ramach projektu zostanie poprzedzone analizą indywidualnych potrzeb i możliwości uczestnika</w:t>
      </w:r>
      <w:r>
        <w:t xml:space="preserve"> na podstawie Indywidualnego Planu Działania. Każdemu uczestnikowi projektu zgodnie z zasadą kompleksowości, zostaną </w:t>
      </w:r>
      <w:proofErr w:type="gramStart"/>
      <w:r>
        <w:t>zaplanowane  minimum</w:t>
      </w:r>
      <w:proofErr w:type="gramEnd"/>
      <w:r>
        <w:t xml:space="preserve"> 3</w:t>
      </w:r>
      <w:r w:rsidR="002904D5">
        <w:t xml:space="preserve">  </w:t>
      </w:r>
      <w:proofErr w:type="gramStart"/>
      <w:r>
        <w:t>formy</w:t>
      </w:r>
      <w:proofErr w:type="gramEnd"/>
      <w:r>
        <w:t xml:space="preserve"> wsparcia w tym obligatoryjnie pośrednictwo pracy i poradnictwo zawodowe oraz forma kosztowa (staż, szkolenie zawodowe, j</w:t>
      </w:r>
      <w:r w:rsidR="005B31B7">
        <w:t>ednorazowe środki na uruchomienie działalności gospodarczej</w:t>
      </w:r>
      <w:r>
        <w:t>)</w:t>
      </w:r>
      <w:r w:rsidR="005B31B7">
        <w:t>.</w:t>
      </w:r>
    </w:p>
    <w:p w:rsidR="00103AFC" w:rsidRDefault="00103AFC" w:rsidP="00363659">
      <w:pPr>
        <w:spacing w:after="0"/>
        <w:jc w:val="both"/>
      </w:pPr>
    </w:p>
    <w:p w:rsidR="005B31B7" w:rsidRDefault="00103AFC" w:rsidP="009C136E">
      <w:pPr>
        <w:spacing w:after="0"/>
        <w:jc w:val="center"/>
        <w:rPr>
          <w:b/>
        </w:rPr>
      </w:pPr>
      <w:r>
        <w:rPr>
          <w:b/>
        </w:rPr>
        <w:t>§ 2</w:t>
      </w:r>
    </w:p>
    <w:p w:rsidR="009C136E" w:rsidRDefault="009C136E" w:rsidP="009C136E">
      <w:pPr>
        <w:spacing w:after="0"/>
        <w:jc w:val="center"/>
        <w:rPr>
          <w:b/>
        </w:rPr>
      </w:pPr>
      <w:r>
        <w:rPr>
          <w:b/>
        </w:rPr>
        <w:t>Adresaci projektu</w:t>
      </w:r>
    </w:p>
    <w:p w:rsidR="009C136E" w:rsidRPr="006C3F7C" w:rsidRDefault="009C136E" w:rsidP="009C136E">
      <w:pPr>
        <w:spacing w:after="0"/>
        <w:jc w:val="center"/>
      </w:pPr>
    </w:p>
    <w:p w:rsidR="006C3F7C" w:rsidRDefault="004F2C3D" w:rsidP="004F2C3D">
      <w:pPr>
        <w:pStyle w:val="Akapitzlist"/>
        <w:numPr>
          <w:ilvl w:val="0"/>
          <w:numId w:val="10"/>
        </w:numPr>
        <w:spacing w:after="0"/>
        <w:jc w:val="both"/>
      </w:pPr>
      <w:r>
        <w:t xml:space="preserve">Grupą docelową projektu </w:t>
      </w:r>
      <w:r w:rsidR="009C136E">
        <w:t>„</w:t>
      </w:r>
      <w:r w:rsidR="00FB589F">
        <w:t>Reaktywacja 30+”</w:t>
      </w:r>
      <w:bookmarkStart w:id="0" w:name="_GoBack"/>
      <w:bookmarkEnd w:id="0"/>
      <w:r w:rsidR="009C136E">
        <w:t xml:space="preserve"> </w:t>
      </w:r>
      <w:r>
        <w:t xml:space="preserve">są osoby bezrobotne w wieku 30 lat i więcej pozostające bez pracy, zarejestrowane w PUP Suchej </w:t>
      </w:r>
      <w:proofErr w:type="gramStart"/>
      <w:r>
        <w:t>Beskidzkiej jako</w:t>
      </w:r>
      <w:proofErr w:type="gramEnd"/>
      <w:r>
        <w:t xml:space="preserve"> </w:t>
      </w:r>
      <w:r w:rsidR="009C136E">
        <w:t xml:space="preserve">skierowany jest do kobiet i mężczyzn zarejestrowanych jako osoby bezrobotne </w:t>
      </w:r>
      <w:r>
        <w:t xml:space="preserve">zakwalifikowane do </w:t>
      </w:r>
      <w:r w:rsidR="006C3F7C">
        <w:t>I lub II profil pomocy</w:t>
      </w:r>
      <w:r>
        <w:t xml:space="preserve"> i należące do jednej z poniższych grup:</w:t>
      </w:r>
      <w:r w:rsidR="006C3F7C">
        <w:t>.</w:t>
      </w:r>
    </w:p>
    <w:p w:rsidR="00AA59C6" w:rsidRPr="00EA1FD7" w:rsidRDefault="00AA59C6" w:rsidP="00AA59C6">
      <w:pPr>
        <w:pStyle w:val="Akapitzlist"/>
        <w:spacing w:after="0"/>
        <w:ind w:left="1080"/>
        <w:jc w:val="both"/>
        <w:rPr>
          <w:b/>
        </w:rPr>
      </w:pPr>
      <w:proofErr w:type="gramStart"/>
      <w:r>
        <w:rPr>
          <w:b/>
        </w:rPr>
        <w:t xml:space="preserve">- </w:t>
      </w:r>
      <w:r w:rsidR="009A30BA">
        <w:rPr>
          <w:b/>
        </w:rPr>
        <w:t xml:space="preserve"> </w:t>
      </w:r>
      <w:r w:rsidR="004F2C3D">
        <w:rPr>
          <w:b/>
        </w:rPr>
        <w:t>osoby</w:t>
      </w:r>
      <w:proofErr w:type="gramEnd"/>
      <w:r w:rsidR="004F2C3D">
        <w:rPr>
          <w:b/>
        </w:rPr>
        <w:t xml:space="preserve"> </w:t>
      </w:r>
      <w:r w:rsidRPr="00EA1FD7">
        <w:rPr>
          <w:b/>
        </w:rPr>
        <w:t xml:space="preserve">powyżej 50 roku życia – </w:t>
      </w:r>
      <w:r w:rsidRPr="00B9422D">
        <w:t>wiek określany na podstawie daty urodzenia,</w:t>
      </w:r>
    </w:p>
    <w:p w:rsidR="00AA59C6" w:rsidRPr="00AA59C6" w:rsidRDefault="00AA59C6" w:rsidP="00AA59C6">
      <w:pPr>
        <w:spacing w:after="0"/>
        <w:ind w:left="1080"/>
        <w:jc w:val="both"/>
        <w:rPr>
          <w:b/>
        </w:rPr>
      </w:pPr>
      <w:r w:rsidRPr="00AA59C6">
        <w:rPr>
          <w:b/>
        </w:rPr>
        <w:t xml:space="preserve">- </w:t>
      </w:r>
      <w:r w:rsidR="004F2C3D">
        <w:rPr>
          <w:b/>
        </w:rPr>
        <w:t xml:space="preserve">osoby </w:t>
      </w:r>
      <w:r w:rsidRPr="00AA59C6">
        <w:rPr>
          <w:b/>
        </w:rPr>
        <w:t>z niepełnosprawnościami –</w:t>
      </w:r>
      <w:r w:rsidR="009A30BA">
        <w:t xml:space="preserve"> posiadającą</w:t>
      </w:r>
      <w:r w:rsidRPr="00B9422D">
        <w:t xml:space="preserve"> odpowiednie orzeczenie lub inny dokument poświadczający stan zdrowia, w świetle przepisów ustawy z dnia 27 sierpnia 1997 r. o rehabilitacji zawodowej i społecznej oraz zatrudnieniu osób niepełnosprawnych i ustawy z dnia 19 sierpnia 1994 r. o ochronie zdrowia,</w:t>
      </w:r>
    </w:p>
    <w:p w:rsidR="00AA59C6" w:rsidRDefault="00AA59C6" w:rsidP="00AA59C6">
      <w:pPr>
        <w:pStyle w:val="Akapitzlist"/>
        <w:spacing w:after="0"/>
        <w:ind w:left="1080"/>
        <w:jc w:val="both"/>
      </w:pPr>
      <w:r>
        <w:rPr>
          <w:b/>
        </w:rPr>
        <w:t>-</w:t>
      </w:r>
      <w:r w:rsidR="004F2C3D">
        <w:rPr>
          <w:b/>
        </w:rPr>
        <w:t xml:space="preserve"> osoby</w:t>
      </w:r>
      <w:r w:rsidRPr="00EA1FD7">
        <w:rPr>
          <w:b/>
        </w:rPr>
        <w:t xml:space="preserve"> o niskich kwalifikacjach – </w:t>
      </w:r>
      <w:r w:rsidRPr="00B9422D">
        <w:t xml:space="preserve">posiada </w:t>
      </w:r>
      <w:proofErr w:type="gramStart"/>
      <w:r w:rsidRPr="00B9422D">
        <w:t>wykształcenie co</w:t>
      </w:r>
      <w:proofErr w:type="gramEnd"/>
      <w:r w:rsidRPr="00B9422D">
        <w:t xml:space="preserve"> najwyżej ponadgimnazjalne (na poziomie ISCED 3 włącznie – Międzynarodowa Standardowa Klasyfikacja Kształcenia),</w:t>
      </w:r>
    </w:p>
    <w:p w:rsidR="00AA59C6" w:rsidRPr="002E2BF8" w:rsidRDefault="009A30BA" w:rsidP="009A30BA">
      <w:pPr>
        <w:pStyle w:val="Akapitzlist"/>
        <w:spacing w:after="0"/>
        <w:ind w:left="1080"/>
        <w:jc w:val="both"/>
        <w:rPr>
          <w:b/>
        </w:rPr>
      </w:pPr>
      <w:r>
        <w:rPr>
          <w:b/>
        </w:rPr>
        <w:t xml:space="preserve">- </w:t>
      </w:r>
      <w:proofErr w:type="spellStart"/>
      <w:r w:rsidR="004F2C3D">
        <w:rPr>
          <w:b/>
        </w:rPr>
        <w:t>ososby</w:t>
      </w:r>
      <w:proofErr w:type="spellEnd"/>
      <w:r w:rsidR="004F2C3D">
        <w:rPr>
          <w:b/>
        </w:rPr>
        <w:t xml:space="preserve"> długotrwale bezrobotne</w:t>
      </w:r>
      <w:r w:rsidR="00AA59C6">
        <w:t xml:space="preserve"> – pozostająca w ewidencji PUP w suchej Beskidzkiej nieprzerwanie przez okres ponad 12</w:t>
      </w:r>
      <w:r w:rsidR="002E2BF8">
        <w:t xml:space="preserve"> miesięcy tj. osoba, która nieprzerwanie przez okres 12 miesięcy poprzedzających dzień rozpoczęcia udziału w projekcie </w:t>
      </w:r>
      <w:r w:rsidR="002E2BF8" w:rsidRPr="002E2BF8">
        <w:rPr>
          <w:b/>
        </w:rPr>
        <w:t>pozostawała bez pracy oraz była gotowa do podjęcia pracy i aktywnie poszukiwała zatrudnienia.</w:t>
      </w:r>
    </w:p>
    <w:p w:rsidR="002E2BF8" w:rsidRPr="002E2BF8" w:rsidRDefault="002E2BF8" w:rsidP="009A30BA">
      <w:pPr>
        <w:pStyle w:val="Akapitzlist"/>
        <w:spacing w:after="0"/>
        <w:ind w:left="1080"/>
        <w:jc w:val="both"/>
        <w:rPr>
          <w:u w:val="single"/>
        </w:rPr>
      </w:pPr>
      <w:r w:rsidRPr="002E2BF8">
        <w:rPr>
          <w:u w:val="single"/>
        </w:rPr>
        <w:lastRenderedPageBreak/>
        <w:t>W celu obliczenia okresu pozostawania bez zatrudnienia należy uwzględniać faktyczny czas pozostawania bez pracy, w tym również okres przed rejestracją w urzędzie pracy.</w:t>
      </w:r>
    </w:p>
    <w:p w:rsidR="009A30BA" w:rsidRDefault="009A30BA" w:rsidP="006C6541">
      <w:pPr>
        <w:pStyle w:val="Akapitzlist"/>
        <w:spacing w:after="0"/>
        <w:ind w:left="1080"/>
        <w:jc w:val="both"/>
        <w:rPr>
          <w:b/>
        </w:rPr>
      </w:pPr>
      <w:proofErr w:type="gramStart"/>
      <w:r w:rsidRPr="009A30BA">
        <w:t>-</w:t>
      </w:r>
      <w:r>
        <w:t xml:space="preserve">   </w:t>
      </w:r>
      <w:r w:rsidR="004F2C3D">
        <w:rPr>
          <w:b/>
        </w:rPr>
        <w:t>kobiety</w:t>
      </w:r>
      <w:proofErr w:type="gramEnd"/>
    </w:p>
    <w:p w:rsidR="004D1725" w:rsidRPr="004D1725" w:rsidRDefault="004D1725" w:rsidP="004D1725">
      <w:pPr>
        <w:pStyle w:val="Akapitzlist"/>
        <w:spacing w:after="0"/>
        <w:ind w:left="1080"/>
        <w:jc w:val="both"/>
        <w:rPr>
          <w:b/>
        </w:rPr>
      </w:pPr>
      <w:r>
        <w:rPr>
          <w:b/>
        </w:rPr>
        <w:t xml:space="preserve">- bezrobotni mężczyźni w wieku 30-49 lat </w:t>
      </w:r>
      <w:r w:rsidRPr="004D1725">
        <w:t>(</w:t>
      </w:r>
      <w:proofErr w:type="gramStart"/>
      <w:r w:rsidRPr="004D1725">
        <w:t>nie należący</w:t>
      </w:r>
      <w:proofErr w:type="gramEnd"/>
      <w:r w:rsidRPr="004D1725">
        <w:t xml:space="preserve"> do powyższych grup</w:t>
      </w:r>
      <w:r>
        <w:rPr>
          <w:b/>
        </w:rPr>
        <w:t xml:space="preserve">, </w:t>
      </w:r>
      <w:r>
        <w:t>których sytuacja na rynku jest najtrudniejsza) z zastrzeżeniem, iż udzielenie wsparcia ma prowadzić do podwyższenia lub nabycia nowych kwalifikacji czy kompetencji lub utrzymania i formalnego potwierdzenia kwalifikacji czy kompetencji uczestników projektu lub do rozpoczęcia działalności gospodarczej.</w:t>
      </w:r>
    </w:p>
    <w:p w:rsidR="004D1725" w:rsidRDefault="004D1725" w:rsidP="004D1725">
      <w:pPr>
        <w:spacing w:after="0"/>
        <w:ind w:left="360"/>
        <w:jc w:val="both"/>
      </w:pPr>
    </w:p>
    <w:p w:rsidR="000B666B" w:rsidRDefault="000B666B" w:rsidP="004D1725">
      <w:pPr>
        <w:spacing w:after="0"/>
        <w:ind w:left="360"/>
        <w:jc w:val="both"/>
      </w:pPr>
      <w:r w:rsidRPr="000B666B">
        <w:t xml:space="preserve">Powyższe </w:t>
      </w:r>
      <w:r>
        <w:t>warunki uczestnictwa w proj</w:t>
      </w:r>
      <w:r w:rsidR="00E559AC">
        <w:t xml:space="preserve">ekcie weryfikują </w:t>
      </w:r>
      <w:r w:rsidR="00916D00">
        <w:t>pracownicy</w:t>
      </w:r>
      <w:r w:rsidR="0037401E" w:rsidRPr="0037401E">
        <w:t xml:space="preserve"> </w:t>
      </w:r>
      <w:r w:rsidR="0037401E">
        <w:t>merytoryczni</w:t>
      </w:r>
      <w:r>
        <w:t xml:space="preserve"> odpowiedzialni za udzielenie danej formy wsparcia.</w:t>
      </w:r>
    </w:p>
    <w:p w:rsidR="002E2BF8" w:rsidRDefault="00DD7EEC" w:rsidP="00DD7EEC">
      <w:pPr>
        <w:pStyle w:val="Akapitzlist"/>
        <w:numPr>
          <w:ilvl w:val="0"/>
          <w:numId w:val="10"/>
        </w:numPr>
        <w:spacing w:after="0"/>
        <w:jc w:val="both"/>
      </w:pPr>
      <w:r>
        <w:t>W związku z koniecznością objęcia wsparciem osób będących w najtrudniejszej sytuacji na rynku pracy oraz realizacją obligatoryjnych wskaźników dotyczących projektu, pierwszeństwo do udziału w projekcie będą miały osoby spełniające kilka kryteriów łącznie np.: osoba długotrwale bezrobotna o niskich kwalifikacjach.</w:t>
      </w:r>
      <w:r w:rsidR="002E2BF8">
        <w:t xml:space="preserve"> </w:t>
      </w:r>
    </w:p>
    <w:p w:rsidR="00DD7EEC" w:rsidRDefault="002E2BF8" w:rsidP="00DD7EEC">
      <w:pPr>
        <w:pStyle w:val="Akapitzlist"/>
        <w:numPr>
          <w:ilvl w:val="0"/>
          <w:numId w:val="10"/>
        </w:numPr>
        <w:spacing w:after="0"/>
        <w:jc w:val="both"/>
      </w:pPr>
      <w:r>
        <w:t>Rekrutacja na poszczególne formy wsparcia uwzględniać będzie wymagany procentowy udział osób długotrwale bezrobotnych, osób z niepełnosprawnościami oraz osób w wieku powyżej 50 roku życia (</w:t>
      </w:r>
      <w:proofErr w:type="spellStart"/>
      <w:r>
        <w:t>obligatoryne</w:t>
      </w:r>
      <w:proofErr w:type="spellEnd"/>
      <w:r>
        <w:t xml:space="preserve"> kryterium dostępu) </w:t>
      </w:r>
      <w:r w:rsidR="007271FF">
        <w:t xml:space="preserve">w ogólnej liczbie uczestników projektu. </w:t>
      </w:r>
      <w:proofErr w:type="spellStart"/>
      <w:r w:rsidR="007271FF">
        <w:t>Przynależnośc</w:t>
      </w:r>
      <w:proofErr w:type="spellEnd"/>
      <w:r w:rsidR="007271FF">
        <w:t xml:space="preserve"> do w/w kategorii traktowana będzie priorytetowo.</w:t>
      </w:r>
    </w:p>
    <w:p w:rsidR="000B666B" w:rsidRPr="000B666B" w:rsidRDefault="000B666B" w:rsidP="00DD7EEC">
      <w:pPr>
        <w:spacing w:after="0"/>
        <w:ind w:left="360"/>
        <w:jc w:val="both"/>
      </w:pPr>
    </w:p>
    <w:p w:rsidR="009A30BA" w:rsidRDefault="006C6541" w:rsidP="006C6541">
      <w:pPr>
        <w:spacing w:after="0"/>
        <w:jc w:val="center"/>
        <w:rPr>
          <w:b/>
        </w:rPr>
      </w:pPr>
      <w:r>
        <w:rPr>
          <w:b/>
        </w:rPr>
        <w:t>§ 3</w:t>
      </w:r>
    </w:p>
    <w:p w:rsidR="009A30BA" w:rsidRDefault="009A30BA" w:rsidP="009A30BA">
      <w:pPr>
        <w:spacing w:after="0"/>
        <w:jc w:val="center"/>
        <w:rPr>
          <w:b/>
        </w:rPr>
      </w:pPr>
      <w:r>
        <w:rPr>
          <w:b/>
        </w:rPr>
        <w:t xml:space="preserve">Zasady Rekrutacji </w:t>
      </w:r>
    </w:p>
    <w:p w:rsidR="009A30BA" w:rsidRDefault="009A30BA" w:rsidP="009A30BA">
      <w:pPr>
        <w:spacing w:after="0"/>
        <w:jc w:val="both"/>
        <w:rPr>
          <w:b/>
        </w:rPr>
      </w:pPr>
    </w:p>
    <w:p w:rsidR="00F25D96" w:rsidRDefault="00DD7EEC" w:rsidP="009A30BA">
      <w:pPr>
        <w:pStyle w:val="Akapitzlist"/>
        <w:numPr>
          <w:ilvl w:val="0"/>
          <w:numId w:val="6"/>
        </w:numPr>
        <w:spacing w:after="0"/>
        <w:jc w:val="both"/>
      </w:pPr>
      <w:r>
        <w:t>Rekrutacja do projektu będzie prowadzona zgodnie z harmonogramem realizacji projektu</w:t>
      </w:r>
      <w:r w:rsidR="00F25D96">
        <w:t>, i uzależniona będzie od dostępności środków finansowych przewidzianych na realizację poszczególnych form wsparcia.</w:t>
      </w:r>
      <w:r w:rsidR="00AA631D">
        <w:t xml:space="preserve"> Planuje się zrekrutować wszystkie oso</w:t>
      </w:r>
      <w:r w:rsidR="006C5081">
        <w:t>by do projektu w 2018</w:t>
      </w:r>
      <w:r w:rsidR="00AA631D">
        <w:t>r.</w:t>
      </w:r>
    </w:p>
    <w:p w:rsidR="00A8074C" w:rsidRDefault="00F25D96" w:rsidP="00A8074C">
      <w:pPr>
        <w:pStyle w:val="Akapitzlist"/>
        <w:numPr>
          <w:ilvl w:val="0"/>
          <w:numId w:val="6"/>
        </w:numPr>
        <w:jc w:val="both"/>
      </w:pPr>
      <w:r w:rsidRPr="00F25D96">
        <w:t>Rekrutacj</w:t>
      </w:r>
      <w:r w:rsidR="002B270C">
        <w:t>a na staż</w:t>
      </w:r>
      <w:r w:rsidRPr="00F25D96">
        <w:t xml:space="preserve"> </w:t>
      </w:r>
      <w:r w:rsidR="00FE663B">
        <w:t xml:space="preserve">oraz na szkolenie indywidualne </w:t>
      </w:r>
      <w:r w:rsidRPr="00F25D96">
        <w:t>będzie miała charakter ciągły, na</w:t>
      </w:r>
      <w:r w:rsidR="00807315">
        <w:t xml:space="preserve">tomiast rekrutacja na szkolenia grupowe </w:t>
      </w:r>
      <w:r w:rsidRPr="00F25D96">
        <w:t xml:space="preserve">oraz rekrutacja dotycząca </w:t>
      </w:r>
      <w:r w:rsidR="00844DB8">
        <w:t xml:space="preserve">wsparcia na uruchomienie </w:t>
      </w:r>
      <w:r w:rsidRPr="00F25D96">
        <w:t xml:space="preserve">działalności gospodarczej rozpocznie się odpowiednim naborem </w:t>
      </w:r>
      <w:r w:rsidRPr="00916D00">
        <w:t>wniosków.</w:t>
      </w:r>
      <w:r w:rsidR="00965FA5">
        <w:t xml:space="preserve"> </w:t>
      </w:r>
    </w:p>
    <w:p w:rsidR="00844DB8" w:rsidRPr="00DE79A1" w:rsidRDefault="00965FA5" w:rsidP="00A8074C">
      <w:pPr>
        <w:pStyle w:val="Akapitzlist"/>
        <w:jc w:val="both"/>
      </w:pPr>
      <w:r w:rsidRPr="00DE79A1">
        <w:t xml:space="preserve">W przypadku problemów z rekrutacją </w:t>
      </w:r>
      <w:r w:rsidR="00A8074C" w:rsidRPr="00DE79A1">
        <w:t>(</w:t>
      </w:r>
      <w:r w:rsidRPr="00DE79A1">
        <w:t xml:space="preserve">na </w:t>
      </w:r>
      <w:r w:rsidR="00DE79A1">
        <w:t>szkolenie grupowe i</w:t>
      </w:r>
      <w:r w:rsidR="00A8074C" w:rsidRPr="00DE79A1">
        <w:t xml:space="preserve"> wsparcie w postaci jednorazowych środków na działalność gospodarczą) lub w momencie </w:t>
      </w:r>
      <w:proofErr w:type="gramStart"/>
      <w:r w:rsidR="00A8074C" w:rsidRPr="00DE79A1">
        <w:t xml:space="preserve">zagrożenia </w:t>
      </w:r>
      <w:r w:rsidRPr="00DE79A1">
        <w:t xml:space="preserve"> </w:t>
      </w:r>
      <w:r w:rsidR="00A8074C" w:rsidRPr="00DE79A1">
        <w:t>realizacji</w:t>
      </w:r>
      <w:proofErr w:type="gramEnd"/>
      <w:r w:rsidR="00A8074C" w:rsidRPr="00DE79A1">
        <w:t xml:space="preserve"> harmonogramu zadań w ramach projektu, </w:t>
      </w:r>
      <w:r w:rsidR="006C5081" w:rsidRPr="00DE79A1">
        <w:t>uruchomiona zostanie procedura naboru otwartego w trybie ciągłym</w:t>
      </w:r>
      <w:r w:rsidR="00A8074C" w:rsidRPr="00DE79A1">
        <w:t>.</w:t>
      </w:r>
      <w:r w:rsidRPr="00DE79A1">
        <w:t xml:space="preserve"> </w:t>
      </w:r>
    </w:p>
    <w:p w:rsidR="00F25D96" w:rsidRPr="0037401E" w:rsidRDefault="00844DB8" w:rsidP="00844DB8">
      <w:pPr>
        <w:pStyle w:val="Akapitzlist"/>
        <w:numPr>
          <w:ilvl w:val="0"/>
          <w:numId w:val="6"/>
        </w:numPr>
        <w:jc w:val="both"/>
        <w:rPr>
          <w:color w:val="FF0000"/>
        </w:rPr>
      </w:pPr>
      <w:r>
        <w:t>Informacja</w:t>
      </w:r>
      <w:r w:rsidR="005C15DE">
        <w:t xml:space="preserve"> o naborze na pos</w:t>
      </w:r>
      <w:r>
        <w:t>zczególne formy wsparcia zostanie zamieszczona na tablicy informacyjnej w</w:t>
      </w:r>
      <w:r w:rsidR="005C15DE">
        <w:t xml:space="preserve"> siedzibie</w:t>
      </w:r>
      <w:r w:rsidR="005C15DE" w:rsidRPr="00656B8F">
        <w:t xml:space="preserve"> </w:t>
      </w:r>
      <w:r w:rsidR="00916D00" w:rsidRPr="00656B8F">
        <w:t xml:space="preserve">Urzędu </w:t>
      </w:r>
      <w:r w:rsidR="005C15DE">
        <w:t>oraz</w:t>
      </w:r>
      <w:r w:rsidR="0037401E">
        <w:t xml:space="preserve"> na stronie internetowej </w:t>
      </w:r>
      <w:r w:rsidR="0037401E" w:rsidRPr="00656B8F">
        <w:t>www.</w:t>
      </w:r>
      <w:proofErr w:type="gramStart"/>
      <w:r w:rsidR="0037401E" w:rsidRPr="00656B8F">
        <w:t>pupsuchabeskidzka</w:t>
      </w:r>
      <w:proofErr w:type="gramEnd"/>
      <w:r w:rsidR="0037401E" w:rsidRPr="00656B8F">
        <w:t>.</w:t>
      </w:r>
      <w:proofErr w:type="gramStart"/>
      <w:r w:rsidR="0037401E" w:rsidRPr="00656B8F">
        <w:t>pl</w:t>
      </w:r>
      <w:proofErr w:type="gramEnd"/>
      <w:r w:rsidR="0037401E" w:rsidRPr="00656B8F">
        <w:t>.</w:t>
      </w:r>
      <w:r w:rsidRPr="00656B8F">
        <w:t xml:space="preserve"> </w:t>
      </w:r>
    </w:p>
    <w:p w:rsidR="003957BC" w:rsidRDefault="003957BC" w:rsidP="003957BC">
      <w:pPr>
        <w:pStyle w:val="Akapitzlist"/>
        <w:numPr>
          <w:ilvl w:val="0"/>
          <w:numId w:val="6"/>
        </w:numPr>
        <w:jc w:val="both"/>
      </w:pPr>
      <w:r>
        <w:t>Osoby bezrobotne zainteresowane udziałem w projekcie powinn</w:t>
      </w:r>
      <w:r w:rsidR="006C5081">
        <w:t xml:space="preserve">y </w:t>
      </w:r>
      <w:r w:rsidR="009D2C1D">
        <w:t>zgłosić</w:t>
      </w:r>
      <w:r w:rsidR="006C5081">
        <w:t xml:space="preserve"> się</w:t>
      </w:r>
      <w:r w:rsidR="009D2C1D">
        <w:t xml:space="preserve"> do </w:t>
      </w:r>
      <w:r w:rsidR="0037401E">
        <w:t>pracownika merytorycznego</w:t>
      </w:r>
      <w:r>
        <w:t xml:space="preserve"> odpowiedzialnego za realizację danej formy wsparcia i złożyć Formularz rekrutacyjny wraz z odpowiednim do formy wsparcia </w:t>
      </w:r>
      <w:proofErr w:type="gramStart"/>
      <w:r>
        <w:t>wnioskiem</w:t>
      </w:r>
      <w:r w:rsidR="0037401E">
        <w:t xml:space="preserve"> </w:t>
      </w:r>
      <w:r w:rsidR="00AD7C43">
        <w:t xml:space="preserve"> </w:t>
      </w:r>
      <w:r w:rsidR="00AD7C43" w:rsidRPr="00656B8F">
        <w:t xml:space="preserve">- </w:t>
      </w:r>
      <w:r w:rsidR="0037401E" w:rsidRPr="00656B8F">
        <w:t>o</w:t>
      </w:r>
      <w:proofErr w:type="gramEnd"/>
      <w:r w:rsidR="0037401E" w:rsidRPr="00656B8F">
        <w:t xml:space="preserve"> ile jest wymagany</w:t>
      </w:r>
      <w:r w:rsidRPr="00656B8F">
        <w:t xml:space="preserve">. </w:t>
      </w:r>
    </w:p>
    <w:p w:rsidR="0037401E" w:rsidRDefault="003957BC" w:rsidP="003957BC">
      <w:pPr>
        <w:pStyle w:val="Akapitzlist"/>
        <w:numPr>
          <w:ilvl w:val="0"/>
          <w:numId w:val="6"/>
        </w:numPr>
        <w:jc w:val="both"/>
      </w:pPr>
      <w:r>
        <w:t xml:space="preserve">Wnioski wymagane są przy ubieganiu się </w:t>
      </w:r>
      <w:r w:rsidRPr="00807315">
        <w:t xml:space="preserve">o </w:t>
      </w:r>
      <w:r w:rsidR="0037401E" w:rsidRPr="00807315">
        <w:t xml:space="preserve">skierowanie na </w:t>
      </w:r>
      <w:r w:rsidR="008E4E3A">
        <w:t>szkolenia</w:t>
      </w:r>
      <w:r w:rsidR="00656B8F">
        <w:t xml:space="preserve"> </w:t>
      </w:r>
      <w:r w:rsidR="008E4E3A">
        <w:t>zawodowe</w:t>
      </w:r>
      <w:r>
        <w:t xml:space="preserve"> lub wsparcie na uruchomienie </w:t>
      </w:r>
      <w:r w:rsidRPr="00F25D96">
        <w:t>działalności gospodarczej</w:t>
      </w:r>
      <w:r w:rsidR="0037401E">
        <w:t>.</w:t>
      </w:r>
    </w:p>
    <w:p w:rsidR="003957BC" w:rsidRPr="00807315" w:rsidRDefault="0037401E" w:rsidP="003957BC">
      <w:pPr>
        <w:pStyle w:val="Akapitzlist"/>
        <w:numPr>
          <w:ilvl w:val="0"/>
          <w:numId w:val="6"/>
        </w:numPr>
        <w:jc w:val="both"/>
      </w:pPr>
      <w:r w:rsidRPr="00807315">
        <w:t>W</w:t>
      </w:r>
      <w:r w:rsidR="003957BC" w:rsidRPr="00807315">
        <w:t>nioski o zorganizowanie stażu składa pracodawca.</w:t>
      </w:r>
    </w:p>
    <w:p w:rsidR="005D051F" w:rsidRDefault="0037401E" w:rsidP="005D051F">
      <w:pPr>
        <w:pStyle w:val="Akapitzlist"/>
        <w:numPr>
          <w:ilvl w:val="0"/>
          <w:numId w:val="6"/>
        </w:numPr>
        <w:jc w:val="both"/>
      </w:pPr>
      <w:r w:rsidRPr="00656B8F">
        <w:t>F</w:t>
      </w:r>
      <w:r w:rsidR="003957BC" w:rsidRPr="00656B8F">
        <w:t>ormularz rekrutacyjn</w:t>
      </w:r>
      <w:r w:rsidRPr="00656B8F">
        <w:t>y</w:t>
      </w:r>
      <w:r w:rsidR="003957BC" w:rsidRPr="00656B8F">
        <w:t xml:space="preserve"> </w:t>
      </w:r>
      <w:r w:rsidR="00916D00" w:rsidRPr="00656B8F">
        <w:t xml:space="preserve">oraz wnioski </w:t>
      </w:r>
      <w:r w:rsidR="003957BC" w:rsidRPr="00656B8F">
        <w:t xml:space="preserve">dostępne </w:t>
      </w:r>
      <w:r w:rsidR="003957BC" w:rsidRPr="00807315">
        <w:t>są</w:t>
      </w:r>
      <w:r w:rsidR="00807315" w:rsidRPr="00807315">
        <w:t xml:space="preserve"> w siedzibie i</w:t>
      </w:r>
      <w:r w:rsidR="003957BC" w:rsidRPr="00807315">
        <w:t xml:space="preserve"> na </w:t>
      </w:r>
      <w:r w:rsidR="003957BC" w:rsidRPr="00656B8F">
        <w:t xml:space="preserve">stronie internetowej </w:t>
      </w:r>
      <w:r w:rsidR="005D051F" w:rsidRPr="00656B8F">
        <w:t>Urzędu.</w:t>
      </w:r>
    </w:p>
    <w:p w:rsidR="00916D00" w:rsidRPr="00807315" w:rsidRDefault="006C5081" w:rsidP="006C5081">
      <w:pPr>
        <w:pStyle w:val="Akapitzlist"/>
        <w:jc w:val="both"/>
      </w:pPr>
      <w:r>
        <w:t>Dokumenty te po</w:t>
      </w:r>
      <w:r w:rsidR="00C60745" w:rsidRPr="00807315">
        <w:t xml:space="preserve">winny być złożone w siedzibie Urzędu </w:t>
      </w:r>
      <w:r w:rsidR="00807315" w:rsidRPr="00807315">
        <w:t xml:space="preserve">u pracownika merytorycznego </w:t>
      </w:r>
      <w:r w:rsidR="00C60745" w:rsidRPr="00807315">
        <w:t>lub dostarczone</w:t>
      </w:r>
      <w:r w:rsidR="00916D00" w:rsidRPr="00807315">
        <w:t xml:space="preserve"> drogą pocztową (liczy się data wpływu).</w:t>
      </w:r>
    </w:p>
    <w:p w:rsidR="00952D80" w:rsidRPr="003957BC" w:rsidRDefault="00844DB8" w:rsidP="003957BC">
      <w:pPr>
        <w:pStyle w:val="Akapitzlist"/>
        <w:numPr>
          <w:ilvl w:val="0"/>
          <w:numId w:val="6"/>
        </w:numPr>
        <w:spacing w:after="0"/>
        <w:jc w:val="both"/>
      </w:pPr>
      <w:r>
        <w:t xml:space="preserve">Rekrutacja do projektu przebiegać będzie </w:t>
      </w:r>
      <w:r w:rsidR="00F25D96">
        <w:t>zgodnie z zas</w:t>
      </w:r>
      <w:r w:rsidR="00952D80">
        <w:t>adą równości szans, w tym zasadą</w:t>
      </w:r>
      <w:r w:rsidR="00F25D96">
        <w:t xml:space="preserve"> równości </w:t>
      </w:r>
      <w:proofErr w:type="gramStart"/>
      <w:r w:rsidR="00F25D96">
        <w:t>płci aby</w:t>
      </w:r>
      <w:proofErr w:type="gramEnd"/>
      <w:r w:rsidR="00F25D96">
        <w:t xml:space="preserve"> zapewnić równy dostęp zarówno dla kobiet i mężczyzn znajdujących się w grupie potencjalnych uczestniczek/uczestników projektu.</w:t>
      </w:r>
    </w:p>
    <w:p w:rsidR="007022FE" w:rsidRDefault="007022FE" w:rsidP="003957BC">
      <w:pPr>
        <w:spacing w:after="0"/>
        <w:rPr>
          <w:b/>
        </w:rPr>
      </w:pPr>
    </w:p>
    <w:p w:rsidR="00916D00" w:rsidRDefault="00916D00" w:rsidP="00807315">
      <w:pPr>
        <w:spacing w:after="0"/>
        <w:rPr>
          <w:b/>
        </w:rPr>
      </w:pPr>
    </w:p>
    <w:p w:rsidR="00DE79A1" w:rsidRDefault="00DE79A1" w:rsidP="00807315">
      <w:pPr>
        <w:spacing w:after="0"/>
        <w:rPr>
          <w:b/>
        </w:rPr>
      </w:pPr>
    </w:p>
    <w:p w:rsidR="00DE79A1" w:rsidRDefault="00DE79A1" w:rsidP="00807315">
      <w:pPr>
        <w:spacing w:after="0"/>
        <w:rPr>
          <w:b/>
        </w:rPr>
      </w:pPr>
    </w:p>
    <w:p w:rsidR="00DE79A1" w:rsidRPr="00807315" w:rsidRDefault="00DE79A1" w:rsidP="00807315">
      <w:pPr>
        <w:spacing w:after="0"/>
        <w:rPr>
          <w:b/>
        </w:rPr>
      </w:pPr>
    </w:p>
    <w:p w:rsidR="00844DB8" w:rsidRPr="00844DB8" w:rsidRDefault="007022FE" w:rsidP="00844DB8">
      <w:pPr>
        <w:pStyle w:val="Akapitzlist"/>
        <w:spacing w:after="0"/>
        <w:jc w:val="center"/>
        <w:rPr>
          <w:b/>
        </w:rPr>
      </w:pPr>
      <w:r>
        <w:rPr>
          <w:b/>
        </w:rPr>
        <w:lastRenderedPageBreak/>
        <w:t>§ 4</w:t>
      </w:r>
    </w:p>
    <w:p w:rsidR="00844DB8" w:rsidRDefault="00844DB8" w:rsidP="00844DB8">
      <w:pPr>
        <w:pStyle w:val="Akapitzlist"/>
        <w:spacing w:after="0"/>
        <w:jc w:val="center"/>
        <w:rPr>
          <w:b/>
        </w:rPr>
      </w:pPr>
      <w:r>
        <w:rPr>
          <w:b/>
        </w:rPr>
        <w:t>Etapy</w:t>
      </w:r>
      <w:r w:rsidRPr="00844DB8">
        <w:rPr>
          <w:b/>
        </w:rPr>
        <w:t xml:space="preserve"> Rekrutacji</w:t>
      </w:r>
    </w:p>
    <w:p w:rsidR="00BD3382" w:rsidRPr="00844DB8" w:rsidRDefault="00BD3382" w:rsidP="00844DB8">
      <w:pPr>
        <w:pStyle w:val="Akapitzlist"/>
        <w:spacing w:after="0"/>
        <w:jc w:val="center"/>
        <w:rPr>
          <w:b/>
        </w:rPr>
      </w:pPr>
    </w:p>
    <w:p w:rsidR="00844DB8" w:rsidRPr="00580E58" w:rsidRDefault="00BD3382" w:rsidP="00470570">
      <w:pPr>
        <w:pStyle w:val="Akapitzlist"/>
        <w:numPr>
          <w:ilvl w:val="0"/>
          <w:numId w:val="11"/>
        </w:numPr>
        <w:spacing w:after="0"/>
        <w:jc w:val="both"/>
      </w:pPr>
      <w:r w:rsidRPr="00580E58">
        <w:t>Rekrutacja do projektu przebiegać będzie według następujących etapów:</w:t>
      </w:r>
    </w:p>
    <w:p w:rsidR="007022FE" w:rsidRPr="00580E58" w:rsidRDefault="007022FE" w:rsidP="00470570">
      <w:pPr>
        <w:spacing w:after="0"/>
        <w:ind w:firstLine="708"/>
        <w:jc w:val="both"/>
      </w:pPr>
      <w:r w:rsidRPr="00580E58">
        <w:rPr>
          <w:b/>
        </w:rPr>
        <w:t>ETAP I</w:t>
      </w:r>
      <w:r w:rsidRPr="00580E58">
        <w:t xml:space="preserve"> – przyjmowanie formularzy rekrutacyjnych wraz z </w:t>
      </w:r>
      <w:proofErr w:type="gramStart"/>
      <w:r w:rsidRPr="00580E58">
        <w:t>wnioskami (jeśli</w:t>
      </w:r>
      <w:proofErr w:type="gramEnd"/>
      <w:r w:rsidRPr="00580E58">
        <w:t xml:space="preserve"> są wymagane).</w:t>
      </w:r>
    </w:p>
    <w:p w:rsidR="007022FE" w:rsidRPr="00580E58" w:rsidRDefault="00801E8F" w:rsidP="00470570">
      <w:pPr>
        <w:spacing w:after="0"/>
        <w:ind w:left="708"/>
        <w:jc w:val="both"/>
      </w:pPr>
      <w:r w:rsidRPr="00580E58">
        <w:rPr>
          <w:b/>
        </w:rPr>
        <w:t>ETAP II</w:t>
      </w:r>
      <w:r w:rsidRPr="00580E58">
        <w:t xml:space="preserve"> - </w:t>
      </w:r>
      <w:r w:rsidR="007022FE" w:rsidRPr="00580E58">
        <w:t xml:space="preserve">weryfikacja kwalifikowalności </w:t>
      </w:r>
      <w:r w:rsidR="008D48E3" w:rsidRPr="00580E58">
        <w:t xml:space="preserve">kandydata </w:t>
      </w:r>
      <w:r w:rsidR="007022FE" w:rsidRPr="00580E58">
        <w:t>do projektu (</w:t>
      </w:r>
      <w:r w:rsidR="009712A6">
        <w:t>zgodnie z kryteriami</w:t>
      </w:r>
      <w:r w:rsidR="008D48E3" w:rsidRPr="00580E58">
        <w:t xml:space="preserve"> </w:t>
      </w:r>
      <w:r w:rsidR="009712A6">
        <w:t>określonymi</w:t>
      </w:r>
      <w:r w:rsidR="007022FE" w:rsidRPr="00580E58">
        <w:t xml:space="preserve"> w § 2) pr</w:t>
      </w:r>
      <w:r w:rsidR="00580E58">
        <w:t xml:space="preserve">zez pracownika merytorycznego, </w:t>
      </w:r>
      <w:r w:rsidR="007022FE" w:rsidRPr="00580E58">
        <w:t>na podstawie Formularza rekrutacyjnego.</w:t>
      </w:r>
    </w:p>
    <w:p w:rsidR="007022FE" w:rsidRPr="000C4995" w:rsidRDefault="007022FE" w:rsidP="00470570">
      <w:pPr>
        <w:spacing w:after="0"/>
        <w:ind w:left="708"/>
        <w:jc w:val="both"/>
      </w:pPr>
      <w:r w:rsidRPr="000C4995">
        <w:rPr>
          <w:b/>
        </w:rPr>
        <w:t>ETAP III</w:t>
      </w:r>
      <w:r w:rsidRPr="000C4995">
        <w:t xml:space="preserve"> – </w:t>
      </w:r>
      <w:r w:rsidR="008D48E3" w:rsidRPr="000C4995">
        <w:t>dobór uczestników na poszczególne formy wsparcia:</w:t>
      </w:r>
    </w:p>
    <w:p w:rsidR="00801E8F" w:rsidRPr="00C5321F" w:rsidRDefault="00801E8F" w:rsidP="00801E8F">
      <w:pPr>
        <w:pStyle w:val="Akapitzlist"/>
        <w:numPr>
          <w:ilvl w:val="0"/>
          <w:numId w:val="15"/>
        </w:numPr>
        <w:spacing w:after="0"/>
        <w:jc w:val="both"/>
        <w:rPr>
          <w:b/>
        </w:rPr>
      </w:pPr>
      <w:r w:rsidRPr="00C5321F">
        <w:rPr>
          <w:b/>
          <w:u w:val="single"/>
        </w:rPr>
        <w:t>Schemat doboru uczestników na staż:</w:t>
      </w:r>
    </w:p>
    <w:p w:rsidR="00844DB8" w:rsidRPr="000C4995" w:rsidRDefault="00801E8F" w:rsidP="00844DB8">
      <w:pPr>
        <w:pStyle w:val="Akapitzlist"/>
        <w:spacing w:after="0"/>
        <w:jc w:val="both"/>
      </w:pPr>
      <w:r w:rsidRPr="000C4995">
        <w:t>-</w:t>
      </w:r>
      <w:r w:rsidR="00B01C08" w:rsidRPr="000C4995">
        <w:t xml:space="preserve"> O</w:t>
      </w:r>
      <w:r w:rsidRPr="000C4995">
        <w:t xml:space="preserve">soby zainteresowane skorzystaniem ze stażu, kierowane będą </w:t>
      </w:r>
      <w:r w:rsidR="007B26F7" w:rsidRPr="000C4995">
        <w:t xml:space="preserve">przez doradcę klienta na rozmowę kwalifikacyjną </w:t>
      </w:r>
      <w:r w:rsidRPr="000C4995">
        <w:t xml:space="preserve">na zgłoszone </w:t>
      </w:r>
      <w:proofErr w:type="gramStart"/>
      <w:r w:rsidRPr="000C4995">
        <w:t>wolne  miejsce</w:t>
      </w:r>
      <w:proofErr w:type="gramEnd"/>
      <w:r w:rsidRPr="000C4995">
        <w:t xml:space="preserve"> stażu</w:t>
      </w:r>
      <w:r w:rsidR="007B26F7" w:rsidRPr="000C4995">
        <w:t xml:space="preserve"> do organizatora</w:t>
      </w:r>
      <w:r w:rsidRPr="000C4995">
        <w:t>,</w:t>
      </w:r>
    </w:p>
    <w:p w:rsidR="00801E8F" w:rsidRPr="000C4995" w:rsidRDefault="00B01C08" w:rsidP="00844DB8">
      <w:pPr>
        <w:pStyle w:val="Akapitzlist"/>
        <w:spacing w:after="0"/>
        <w:jc w:val="both"/>
      </w:pPr>
      <w:r w:rsidRPr="000C4995">
        <w:t>- O</w:t>
      </w:r>
      <w:r w:rsidR="00801E8F" w:rsidRPr="000C4995">
        <w:t>rganizator stażu dokonuje ostatecznego wyboru kandydata/kandydatki,</w:t>
      </w:r>
    </w:p>
    <w:p w:rsidR="00801E8F" w:rsidRPr="000C4995" w:rsidRDefault="00B01C08" w:rsidP="00844DB8">
      <w:pPr>
        <w:pStyle w:val="Akapitzlist"/>
        <w:spacing w:after="0"/>
        <w:jc w:val="both"/>
      </w:pPr>
      <w:r w:rsidRPr="000C4995">
        <w:t>- W</w:t>
      </w:r>
      <w:r w:rsidR="00801E8F" w:rsidRPr="000C4995">
        <w:t xml:space="preserve"> przypadku niedostępności danej oferty z powodu wyboru przez </w:t>
      </w:r>
      <w:r w:rsidR="00FB2991" w:rsidRPr="000C4995">
        <w:t xml:space="preserve">organizatora innej/go kandydatki/kandydata, osoby zainteresowane tą formą wsparcia mogą korzystać z innych propozycji stażowych w ramach projektu (w miarę posiadanych przez PUP wniosków od organizatorów stażu). </w:t>
      </w:r>
    </w:p>
    <w:p w:rsidR="00FB2991" w:rsidRPr="000C4995" w:rsidRDefault="00B01C08" w:rsidP="00844DB8">
      <w:pPr>
        <w:pStyle w:val="Akapitzlist"/>
        <w:spacing w:after="0"/>
        <w:jc w:val="both"/>
      </w:pPr>
      <w:r w:rsidRPr="000C4995">
        <w:t>- D</w:t>
      </w:r>
      <w:r w:rsidR="00FB2991" w:rsidRPr="000C4995">
        <w:t>o</w:t>
      </w:r>
      <w:r w:rsidRPr="000C4995">
        <w:t>puszcza się aktywność kandydatki/kandydata</w:t>
      </w:r>
      <w:r w:rsidR="00FB2991" w:rsidRPr="000C4995">
        <w:t xml:space="preserve"> projektu w poszukiwaniu organizatorów staży – warunkiem realizacji stażu będzie dostępność środków finansowych na realizację tej formy wsparcia w ramach projektu.</w:t>
      </w:r>
    </w:p>
    <w:p w:rsidR="00851C17" w:rsidRPr="000C4995" w:rsidRDefault="00B01C08" w:rsidP="00851C17">
      <w:pPr>
        <w:pStyle w:val="Akapitzlist"/>
        <w:spacing w:after="0"/>
        <w:jc w:val="both"/>
      </w:pPr>
      <w:r w:rsidRPr="000C4995">
        <w:t>- D</w:t>
      </w:r>
      <w:r w:rsidR="00FB2991" w:rsidRPr="000C4995">
        <w:t xml:space="preserve">opuszcza się możliwość wskazania przez organizatora stażu osoby do odbycia stażu, pod warunkiem złożenia przez </w:t>
      </w:r>
      <w:r w:rsidRPr="000C4995">
        <w:t>wskazaną we wniosku osobę</w:t>
      </w:r>
      <w:r w:rsidR="00FB2991" w:rsidRPr="000C4995">
        <w:t xml:space="preserve"> formularza zgłoszeniowego do projektu i spełnienia kryteriów </w:t>
      </w:r>
      <w:r w:rsidRPr="000C4995">
        <w:t>rekrutacyjnych.</w:t>
      </w:r>
    </w:p>
    <w:p w:rsidR="006212C3" w:rsidRPr="000C4995" w:rsidRDefault="006212C3" w:rsidP="00844DB8">
      <w:pPr>
        <w:pStyle w:val="Akapitzlist"/>
        <w:spacing w:after="0"/>
        <w:jc w:val="both"/>
      </w:pPr>
      <w:r w:rsidRPr="000C4995">
        <w:t xml:space="preserve">- </w:t>
      </w:r>
      <w:r w:rsidR="00590D99" w:rsidRPr="000C4995">
        <w:t xml:space="preserve">Stworzona zostanie lista </w:t>
      </w:r>
      <w:proofErr w:type="gramStart"/>
      <w:r w:rsidR="00590D99" w:rsidRPr="000C4995">
        <w:t>osób</w:t>
      </w:r>
      <w:r w:rsidRPr="000C4995">
        <w:t xml:space="preserve"> które</w:t>
      </w:r>
      <w:proofErr w:type="gramEnd"/>
      <w:r w:rsidRPr="000C4995">
        <w:t xml:space="preserve"> złożyły formularze zgłoszeniowe i spełniają kryteria rekrutacji ale nie zakwalifikowały się do udziału w projekcie</w:t>
      </w:r>
      <w:r w:rsidR="00590D99" w:rsidRPr="000C4995">
        <w:t>. Osoby te</w:t>
      </w:r>
      <w:r w:rsidR="008123A2" w:rsidRPr="000C4995">
        <w:t xml:space="preserve"> będą w pierwszej kolejności mogły skorzystać</w:t>
      </w:r>
      <w:r w:rsidR="00F006DA" w:rsidRPr="000C4995">
        <w:t xml:space="preserve"> z</w:t>
      </w:r>
      <w:r w:rsidR="008123A2" w:rsidRPr="000C4995">
        <w:t xml:space="preserve"> wolnych miejsc stażowych – jednak ostateczna decyzja należy do organizatora stażu.</w:t>
      </w:r>
      <w:r w:rsidR="00916D00" w:rsidRPr="000C4995">
        <w:t xml:space="preserve"> </w:t>
      </w:r>
    </w:p>
    <w:p w:rsidR="006212C3" w:rsidRPr="000C4995" w:rsidRDefault="006212C3" w:rsidP="00844DB8">
      <w:pPr>
        <w:pStyle w:val="Akapitzlist"/>
        <w:spacing w:after="0"/>
        <w:jc w:val="both"/>
      </w:pPr>
      <w:r w:rsidRPr="000C4995">
        <w:t>- W przypadku rezygnacji osoby ze stażu, na uzupełnienie wolnego miejsca (o ile będzie istniała taka możliwość)</w:t>
      </w:r>
      <w:r w:rsidR="00590D99" w:rsidRPr="000C4995">
        <w:t xml:space="preserve"> zostanie skierowana </w:t>
      </w:r>
      <w:proofErr w:type="gramStart"/>
      <w:r w:rsidR="00590D99" w:rsidRPr="000C4995">
        <w:t>osoba  z</w:t>
      </w:r>
      <w:proofErr w:type="gramEnd"/>
      <w:r w:rsidR="00590D99" w:rsidRPr="000C4995">
        <w:t xml:space="preserve"> listy osób które nie zakwalifikowały się do projektu lub osoba zostanie wskazana przez  pracodawcę o ile będzie spełniać kryteria rekrutacyjne.</w:t>
      </w:r>
    </w:p>
    <w:p w:rsidR="00851C17" w:rsidRPr="000C4995" w:rsidRDefault="00851C17" w:rsidP="00844DB8">
      <w:pPr>
        <w:pStyle w:val="Akapitzlist"/>
        <w:spacing w:after="0"/>
        <w:jc w:val="both"/>
      </w:pPr>
      <w:r w:rsidRPr="000C4995">
        <w:t>- Kandydatki/kandydaci będą kierowane na staż sukcesywnie, zgodnie z kolejnością wpływu kompletnych wniosków ze wskazanym kandydatem lub w momencie, kiedy zostanie dobrana przez organizatora osoba na wolne miejsce stażu w ramach złożonego wniosku.</w:t>
      </w:r>
    </w:p>
    <w:p w:rsidR="00B01C08" w:rsidRPr="000C4995" w:rsidRDefault="00B01C08" w:rsidP="00844DB8">
      <w:pPr>
        <w:pStyle w:val="Akapitzlist"/>
        <w:spacing w:after="0"/>
        <w:jc w:val="both"/>
        <w:rPr>
          <w:u w:val="single"/>
        </w:rPr>
      </w:pPr>
      <w:proofErr w:type="gramStart"/>
      <w:r w:rsidRPr="000C4995">
        <w:t>b</w:t>
      </w:r>
      <w:proofErr w:type="gramEnd"/>
      <w:r w:rsidRPr="000C4995">
        <w:t xml:space="preserve">) </w:t>
      </w:r>
      <w:r w:rsidR="00E963BE" w:rsidRPr="00C5321F">
        <w:rPr>
          <w:b/>
          <w:u w:val="single"/>
        </w:rPr>
        <w:t>Schemat doboru uczestników</w:t>
      </w:r>
      <w:r w:rsidR="004739A5" w:rsidRPr="00C5321F">
        <w:rPr>
          <w:b/>
          <w:u w:val="single"/>
        </w:rPr>
        <w:t xml:space="preserve"> na szkolenia</w:t>
      </w:r>
      <w:r w:rsidRPr="00C5321F">
        <w:rPr>
          <w:b/>
          <w:u w:val="single"/>
        </w:rPr>
        <w:t xml:space="preserve"> </w:t>
      </w:r>
      <w:r w:rsidR="004739A5" w:rsidRPr="00C5321F">
        <w:rPr>
          <w:b/>
          <w:u w:val="single"/>
        </w:rPr>
        <w:t>zawodowe</w:t>
      </w:r>
      <w:r w:rsidRPr="00C5321F">
        <w:rPr>
          <w:b/>
          <w:u w:val="single"/>
        </w:rPr>
        <w:t>:</w:t>
      </w:r>
    </w:p>
    <w:p w:rsidR="004739A5" w:rsidRPr="000C4995" w:rsidRDefault="004739A5" w:rsidP="00844DB8">
      <w:pPr>
        <w:pStyle w:val="Akapitzlist"/>
        <w:spacing w:after="0"/>
        <w:jc w:val="both"/>
        <w:rPr>
          <w:u w:val="single"/>
        </w:rPr>
      </w:pPr>
      <w:r w:rsidRPr="000C4995">
        <w:t>- Wypełnienie przez kandydata wniosku na szkolenie zawodowe;</w:t>
      </w:r>
    </w:p>
    <w:p w:rsidR="006212C3" w:rsidRPr="000C4995" w:rsidRDefault="006212C3" w:rsidP="00844DB8">
      <w:pPr>
        <w:pStyle w:val="Akapitzlist"/>
        <w:spacing w:after="0"/>
        <w:jc w:val="both"/>
      </w:pPr>
      <w:r w:rsidRPr="000C4995">
        <w:t xml:space="preserve">- Skierowanie </w:t>
      </w:r>
      <w:r w:rsidR="00DF78E8" w:rsidRPr="000C4995">
        <w:t>osoby do</w:t>
      </w:r>
      <w:r w:rsidR="004739A5" w:rsidRPr="000C4995">
        <w:t xml:space="preserve"> doradcy klienta</w:t>
      </w:r>
      <w:r w:rsidR="00DF78E8" w:rsidRPr="000C4995">
        <w:t xml:space="preserve"> oraz doradcy</w:t>
      </w:r>
      <w:r w:rsidR="008123A2" w:rsidRPr="000C4995">
        <w:t xml:space="preserve"> zawodowego </w:t>
      </w:r>
      <w:r w:rsidR="00DF78E8" w:rsidRPr="000C4995">
        <w:t>w celu wydania opinii dotyczącej celowości oraz predyspozycji do udziału w szkoleniu.</w:t>
      </w:r>
    </w:p>
    <w:p w:rsidR="004739A5" w:rsidRPr="000C4995" w:rsidRDefault="004739A5" w:rsidP="004739A5">
      <w:pPr>
        <w:pStyle w:val="Akapitzlist"/>
        <w:spacing w:after="0"/>
        <w:jc w:val="both"/>
      </w:pPr>
      <w:r w:rsidRPr="000C4995">
        <w:t>- Weryfikacja złożonego wniosku na szkolenie grupowe przez pracownika merytorycznego zajmującego się tą formą wsparcia,</w:t>
      </w:r>
    </w:p>
    <w:p w:rsidR="004739A5" w:rsidRPr="000C4995" w:rsidRDefault="004739A5" w:rsidP="004739A5">
      <w:pPr>
        <w:pStyle w:val="Akapitzlist"/>
        <w:numPr>
          <w:ilvl w:val="0"/>
          <w:numId w:val="17"/>
        </w:numPr>
        <w:spacing w:after="0"/>
        <w:jc w:val="both"/>
      </w:pPr>
      <w:proofErr w:type="gramStart"/>
      <w:r w:rsidRPr="000C4995">
        <w:t>w</w:t>
      </w:r>
      <w:proofErr w:type="gramEnd"/>
      <w:r w:rsidRPr="000C4995">
        <w:t xml:space="preserve"> przypadku szkoleń grupowych:</w:t>
      </w:r>
    </w:p>
    <w:p w:rsidR="008123A2" w:rsidRPr="000C4995" w:rsidRDefault="008123A2" w:rsidP="00844DB8">
      <w:pPr>
        <w:pStyle w:val="Akapitzlist"/>
        <w:spacing w:after="0"/>
        <w:jc w:val="both"/>
      </w:pPr>
      <w:r w:rsidRPr="000C4995">
        <w:t>-</w:t>
      </w:r>
      <w:r w:rsidR="004739A5" w:rsidRPr="000C4995">
        <w:t xml:space="preserve"> </w:t>
      </w:r>
      <w:r w:rsidRPr="000C4995">
        <w:t xml:space="preserve">Ocena punktowa złożonych wniosków na szkolenie </w:t>
      </w:r>
      <w:r w:rsidR="004739A5" w:rsidRPr="000C4995">
        <w:t>grupowe</w:t>
      </w:r>
      <w:r w:rsidR="00DF78E8" w:rsidRPr="000C4995">
        <w:t xml:space="preserve"> (w przypadku większej liczby chętnych niż wolnych miejsc na szkolenie).</w:t>
      </w:r>
    </w:p>
    <w:p w:rsidR="008123A2" w:rsidRPr="000C4995" w:rsidRDefault="008123A2" w:rsidP="00844DB8">
      <w:pPr>
        <w:pStyle w:val="Akapitzlist"/>
        <w:spacing w:after="0"/>
        <w:jc w:val="both"/>
      </w:pPr>
      <w:r w:rsidRPr="000C4995">
        <w:t xml:space="preserve">- Sporządzenie listy podstawowej osób </w:t>
      </w:r>
      <w:r w:rsidR="00E963BE" w:rsidRPr="000C4995">
        <w:t>zakwalifikowanych do projektu, oraz list</w:t>
      </w:r>
      <w:r w:rsidR="00DF78E8" w:rsidRPr="000C4995">
        <w:t xml:space="preserve">y </w:t>
      </w:r>
      <w:proofErr w:type="gramStart"/>
      <w:r w:rsidR="00DF78E8" w:rsidRPr="000C4995">
        <w:t>rezerwowej która</w:t>
      </w:r>
      <w:proofErr w:type="gramEnd"/>
      <w:r w:rsidR="00DF78E8" w:rsidRPr="000C4995">
        <w:t xml:space="preserve"> zostanie wykorzystana</w:t>
      </w:r>
      <w:r w:rsidR="00E963BE" w:rsidRPr="000C4995">
        <w:t xml:space="preserve"> do prowadzenia naboru uzupełniającego w przypadku rezygnacji któregoś z kandydatów z listy podstawowej.</w:t>
      </w:r>
    </w:p>
    <w:p w:rsidR="00E963BE" w:rsidRPr="000C4995" w:rsidRDefault="00E963BE" w:rsidP="00844DB8">
      <w:pPr>
        <w:pStyle w:val="Akapitzlist"/>
        <w:spacing w:after="0"/>
        <w:jc w:val="both"/>
      </w:pPr>
      <w:r w:rsidRPr="000C4995">
        <w:t xml:space="preserve">- W przypadku większej liczby chętnych spełniających kryteria kwalifikacyjne na jedno miejsce szkoleniowe, decydować będzie opinia doradcy zawodowego na temat potencjału i możliwości uczestnika. </w:t>
      </w:r>
    </w:p>
    <w:p w:rsidR="004739A5" w:rsidRPr="000C4995" w:rsidRDefault="004739A5" w:rsidP="004739A5">
      <w:pPr>
        <w:pStyle w:val="Akapitzlist"/>
        <w:numPr>
          <w:ilvl w:val="0"/>
          <w:numId w:val="17"/>
        </w:numPr>
        <w:spacing w:after="0"/>
        <w:jc w:val="both"/>
      </w:pPr>
      <w:proofErr w:type="gramStart"/>
      <w:r w:rsidRPr="000C4995">
        <w:t>w</w:t>
      </w:r>
      <w:proofErr w:type="gramEnd"/>
      <w:r w:rsidRPr="000C4995">
        <w:t xml:space="preserve"> przypadku szkoleń indywidualnych decyduje </w:t>
      </w:r>
      <w:proofErr w:type="spellStart"/>
      <w:r w:rsidRPr="000C4995">
        <w:t>kolejośc</w:t>
      </w:r>
      <w:proofErr w:type="spellEnd"/>
      <w:r w:rsidRPr="000C4995">
        <w:t xml:space="preserve"> zgłoszeń kompletnego wniosku i spełnienie kryterium udziału w projekcie.</w:t>
      </w:r>
    </w:p>
    <w:p w:rsidR="00E963BE" w:rsidRPr="000C4995" w:rsidRDefault="00E963BE" w:rsidP="00844DB8">
      <w:pPr>
        <w:pStyle w:val="Akapitzlist"/>
        <w:spacing w:after="0"/>
        <w:jc w:val="both"/>
        <w:rPr>
          <w:u w:val="single"/>
        </w:rPr>
      </w:pPr>
      <w:proofErr w:type="gramStart"/>
      <w:r w:rsidRPr="000C4995">
        <w:rPr>
          <w:u w:val="single"/>
        </w:rPr>
        <w:lastRenderedPageBreak/>
        <w:t>c</w:t>
      </w:r>
      <w:proofErr w:type="gramEnd"/>
      <w:r w:rsidRPr="000C4995">
        <w:rPr>
          <w:u w:val="single"/>
        </w:rPr>
        <w:t xml:space="preserve">) </w:t>
      </w:r>
      <w:r w:rsidRPr="00C5321F">
        <w:rPr>
          <w:b/>
          <w:u w:val="single"/>
        </w:rPr>
        <w:t>Schemat doboru uczestników dotyczący wsparcia na uruchomienie działalności gospodarczej:</w:t>
      </w:r>
    </w:p>
    <w:p w:rsidR="00731A3B" w:rsidRPr="000C4995" w:rsidRDefault="00731A3B" w:rsidP="00844DB8">
      <w:pPr>
        <w:pStyle w:val="Akapitzlist"/>
        <w:spacing w:after="0"/>
        <w:jc w:val="both"/>
      </w:pPr>
      <w:r w:rsidRPr="000C4995">
        <w:t xml:space="preserve">- </w:t>
      </w:r>
      <w:proofErr w:type="gramStart"/>
      <w:r w:rsidRPr="000C4995">
        <w:t>Wniosek  o</w:t>
      </w:r>
      <w:proofErr w:type="gramEnd"/>
      <w:r w:rsidRPr="000C4995">
        <w:t xml:space="preserve"> przyznanie jednorazowych środków na uruchomienie działalności gospodarczej podlega ocenie przez komisję do spraw oceny wniosków zgodnie z Regulaminem p</w:t>
      </w:r>
      <w:r w:rsidR="00851C17" w:rsidRPr="000C4995">
        <w:t>rzyznawania środków na podjęcie działalności gospodarczej oraz form zabezpieczenia zwrotu otrzymanych środków obowiązującego w PUP Suchej Beskidzkiej.</w:t>
      </w:r>
    </w:p>
    <w:p w:rsidR="005F5267" w:rsidRPr="000C4995" w:rsidRDefault="005F5267" w:rsidP="005F5267">
      <w:pPr>
        <w:pStyle w:val="Akapitzlist"/>
        <w:spacing w:after="0"/>
        <w:jc w:val="both"/>
      </w:pPr>
      <w:r w:rsidRPr="000C4995">
        <w:t>- Warunkiem uzyskania dofinansowania będzie pozytywny wynik oceny wniosku o przyznanie jednorazowych środków na uruchomienie działalności gospodarczej, oraz uzyskana liczba punktów.</w:t>
      </w:r>
    </w:p>
    <w:p w:rsidR="00731A3B" w:rsidRPr="000C4995" w:rsidRDefault="00731A3B" w:rsidP="00731A3B">
      <w:pPr>
        <w:pStyle w:val="Akapitzlist"/>
        <w:spacing w:after="0"/>
        <w:jc w:val="both"/>
      </w:pPr>
      <w:r w:rsidRPr="000C4995">
        <w:t xml:space="preserve">- W przypadku </w:t>
      </w:r>
      <w:r w:rsidR="005F5267" w:rsidRPr="000C4995">
        <w:t xml:space="preserve">takiej samej liczby punktów uzyskanych przez kilku wnioskujących, komisja podejmie decyzję o wyborze dodatkowego kryterium, zgodnie z obowiązującym </w:t>
      </w:r>
      <w:proofErr w:type="gramStart"/>
      <w:r w:rsidR="005F5267" w:rsidRPr="000C4995">
        <w:t>regulaminem  w</w:t>
      </w:r>
      <w:proofErr w:type="gramEnd"/>
      <w:r w:rsidR="005F5267" w:rsidRPr="000C4995">
        <w:t xml:space="preserve"> sprawie przyznawania jednorazowych środków na działalność gospodar</w:t>
      </w:r>
      <w:r w:rsidR="006C1EAB" w:rsidRPr="000C4995">
        <w:t>c</w:t>
      </w:r>
      <w:r w:rsidR="005F5267" w:rsidRPr="000C4995">
        <w:t>zą.</w:t>
      </w:r>
      <w:r w:rsidRPr="000C4995">
        <w:t xml:space="preserve"> </w:t>
      </w:r>
    </w:p>
    <w:p w:rsidR="00731A3B" w:rsidRPr="000C4995" w:rsidRDefault="005F5267" w:rsidP="006C1EAB">
      <w:pPr>
        <w:pStyle w:val="Akapitzlist"/>
        <w:spacing w:after="0"/>
        <w:jc w:val="both"/>
      </w:pPr>
      <w:r w:rsidRPr="000C4995">
        <w:t>- W przypadku rezygnacji któregoś z kandydatów</w:t>
      </w:r>
      <w:r w:rsidR="00957E84" w:rsidRPr="000C4995">
        <w:t xml:space="preserve">, z możliwości ubiegania się o </w:t>
      </w:r>
      <w:r w:rsidR="006C1EAB" w:rsidRPr="000C4995">
        <w:t>jednorazowe środki na działalność gospodarczą</w:t>
      </w:r>
      <w:r w:rsidRPr="000C4995">
        <w:t xml:space="preserve">, do uzyskania dofinansowania zostanie zaproszona kolejna osoba z </w:t>
      </w:r>
      <w:r w:rsidR="006C1EAB" w:rsidRPr="000C4995">
        <w:t>najwyższą liczbą punktów, której wniosek nie został przyjęty do realizacji z powodu wyczerpania puli środków.</w:t>
      </w:r>
    </w:p>
    <w:p w:rsidR="00E963BE" w:rsidRPr="000C4995" w:rsidRDefault="00E963BE" w:rsidP="00E963BE">
      <w:pPr>
        <w:pStyle w:val="Akapitzlist"/>
        <w:spacing w:after="0"/>
        <w:jc w:val="both"/>
      </w:pPr>
      <w:r w:rsidRPr="000C4995">
        <w:rPr>
          <w:b/>
        </w:rPr>
        <w:t>ETAP IV</w:t>
      </w:r>
      <w:r w:rsidRPr="000C4995">
        <w:t xml:space="preserve"> - Wszystkie osoby zrekrutowane w ramach projektu na daną formę wsparcia zostaną objęte usługą pośrednictwa pracy i poradnictwa zawodowego oraz podpiszą deklarację uczestnictwa w projekcie wraz z oświadczeniami. </w:t>
      </w:r>
    </w:p>
    <w:p w:rsidR="00B01C08" w:rsidRPr="00121B9F" w:rsidRDefault="00B01C08" w:rsidP="00957E84">
      <w:pPr>
        <w:spacing w:after="0"/>
        <w:jc w:val="both"/>
        <w:rPr>
          <w:color w:val="FF0000"/>
        </w:rPr>
      </w:pPr>
    </w:p>
    <w:p w:rsidR="009A30BA" w:rsidRPr="00121B9F" w:rsidRDefault="009A30BA" w:rsidP="00957E84">
      <w:pPr>
        <w:spacing w:after="0"/>
        <w:jc w:val="both"/>
        <w:rPr>
          <w:color w:val="FF0000"/>
        </w:rPr>
      </w:pPr>
    </w:p>
    <w:p w:rsidR="004743A4" w:rsidRPr="000C4995" w:rsidRDefault="004743A4" w:rsidP="00957E84">
      <w:pPr>
        <w:spacing w:after="0"/>
        <w:jc w:val="both"/>
      </w:pPr>
    </w:p>
    <w:p w:rsidR="00947C16" w:rsidRPr="000C4995" w:rsidRDefault="007A0CAB" w:rsidP="00947C16">
      <w:pPr>
        <w:spacing w:after="0"/>
        <w:jc w:val="center"/>
        <w:rPr>
          <w:b/>
        </w:rPr>
      </w:pPr>
      <w:r w:rsidRPr="000C4995">
        <w:rPr>
          <w:b/>
        </w:rPr>
        <w:t>§ 5</w:t>
      </w:r>
    </w:p>
    <w:p w:rsidR="00947C16" w:rsidRPr="000C4995" w:rsidRDefault="00947C16" w:rsidP="00947C16">
      <w:pPr>
        <w:spacing w:after="0"/>
        <w:jc w:val="center"/>
        <w:rPr>
          <w:b/>
        </w:rPr>
      </w:pPr>
      <w:r w:rsidRPr="000C4995">
        <w:rPr>
          <w:b/>
        </w:rPr>
        <w:t>Postanowienia końcowe</w:t>
      </w:r>
    </w:p>
    <w:p w:rsidR="00947C16" w:rsidRPr="000C4995" w:rsidRDefault="00947C16" w:rsidP="00947C16">
      <w:pPr>
        <w:spacing w:after="0"/>
        <w:jc w:val="center"/>
      </w:pPr>
    </w:p>
    <w:p w:rsidR="00947C16" w:rsidRPr="000C4995" w:rsidRDefault="00947C16" w:rsidP="00947C16">
      <w:pPr>
        <w:pStyle w:val="Akapitzlist"/>
        <w:numPr>
          <w:ilvl w:val="0"/>
          <w:numId w:val="7"/>
        </w:numPr>
        <w:spacing w:after="0"/>
        <w:jc w:val="both"/>
      </w:pPr>
      <w:r w:rsidRPr="000C4995">
        <w:t>Regulamin rek</w:t>
      </w:r>
      <w:r w:rsidR="003715BA" w:rsidRPr="000C4995">
        <w:t xml:space="preserve">rutacji obowiązuje od dnia </w:t>
      </w:r>
      <w:r w:rsidR="00C5321F">
        <w:t>19</w:t>
      </w:r>
      <w:r w:rsidR="00C5321F">
        <w:t>.0</w:t>
      </w:r>
      <w:r w:rsidR="00C5321F">
        <w:t>2</w:t>
      </w:r>
      <w:r w:rsidR="00C5321F">
        <w:t xml:space="preserve">.2019 </w:t>
      </w:r>
      <w:proofErr w:type="gramStart"/>
      <w:r w:rsidR="00C5321F">
        <w:t>r. –  30.06.2020 r</w:t>
      </w:r>
      <w:proofErr w:type="gramEnd"/>
      <w:r w:rsidR="00C5321F">
        <w:t>.</w:t>
      </w:r>
    </w:p>
    <w:p w:rsidR="00947C16" w:rsidRPr="000C4995" w:rsidRDefault="006C6541" w:rsidP="00947C16">
      <w:pPr>
        <w:pStyle w:val="Akapitzlist"/>
        <w:numPr>
          <w:ilvl w:val="0"/>
          <w:numId w:val="7"/>
        </w:numPr>
        <w:spacing w:after="0"/>
        <w:jc w:val="both"/>
      </w:pPr>
      <w:r w:rsidRPr="000C4995">
        <w:t>Regulamin rekrutacji może ulec zmianie w k</w:t>
      </w:r>
      <w:r w:rsidR="0010466D" w:rsidRPr="000C4995">
        <w:t xml:space="preserve">ażdym czasie trwania projektu. </w:t>
      </w:r>
    </w:p>
    <w:p w:rsidR="00DF78E8" w:rsidRPr="000C4995" w:rsidRDefault="00DF78E8" w:rsidP="00947C16">
      <w:pPr>
        <w:pStyle w:val="Akapitzlist"/>
        <w:numPr>
          <w:ilvl w:val="0"/>
          <w:numId w:val="7"/>
        </w:numPr>
        <w:spacing w:after="0"/>
        <w:jc w:val="both"/>
      </w:pPr>
      <w:r w:rsidRPr="000C4995">
        <w:t>Ocena wniosków (o organizację stażu, szkolenia grupowego, przyznania jednorazowych środków na uruchomienie działalności gospodarczej) dokonywane będą w oparciu o dostępne regulaminy przyjęte w PUP Suchej Beskidzkiej.</w:t>
      </w:r>
    </w:p>
    <w:p w:rsidR="006C6541" w:rsidRPr="000C4995" w:rsidRDefault="006C6541" w:rsidP="006C6541">
      <w:pPr>
        <w:pStyle w:val="Akapitzlist"/>
        <w:numPr>
          <w:ilvl w:val="0"/>
          <w:numId w:val="7"/>
        </w:numPr>
        <w:spacing w:after="0"/>
        <w:jc w:val="both"/>
      </w:pPr>
      <w:r w:rsidRPr="000C4995">
        <w:t>Reg</w:t>
      </w:r>
      <w:r w:rsidR="00672BAD" w:rsidRPr="000C4995">
        <w:t>ulamin jes</w:t>
      </w:r>
      <w:r w:rsidR="003715BA" w:rsidRPr="000C4995">
        <w:t>t dostępny w siedzibie tut. PUP oraz na stronie internetowej Urzędu www.</w:t>
      </w:r>
      <w:proofErr w:type="gramStart"/>
      <w:r w:rsidR="003715BA" w:rsidRPr="000C4995">
        <w:t>pupsuchabeskidzka</w:t>
      </w:r>
      <w:proofErr w:type="gramEnd"/>
      <w:r w:rsidR="003715BA" w:rsidRPr="000C4995">
        <w:t>.</w:t>
      </w:r>
      <w:proofErr w:type="gramStart"/>
      <w:r w:rsidR="003715BA" w:rsidRPr="000C4995">
        <w:t>pl</w:t>
      </w:r>
      <w:proofErr w:type="gramEnd"/>
    </w:p>
    <w:p w:rsidR="006C6541" w:rsidRPr="000C4995" w:rsidRDefault="006C6541" w:rsidP="006C6541">
      <w:pPr>
        <w:pStyle w:val="Akapitzlist"/>
        <w:spacing w:after="0"/>
        <w:jc w:val="both"/>
      </w:pPr>
    </w:p>
    <w:p w:rsidR="006C6541" w:rsidRPr="000C4995" w:rsidRDefault="007A0CAB" w:rsidP="006C6541">
      <w:pPr>
        <w:spacing w:after="0"/>
        <w:jc w:val="center"/>
        <w:rPr>
          <w:b/>
        </w:rPr>
      </w:pPr>
      <w:r w:rsidRPr="000C4995">
        <w:rPr>
          <w:b/>
        </w:rPr>
        <w:t>§ 6</w:t>
      </w:r>
    </w:p>
    <w:p w:rsidR="006C6541" w:rsidRPr="000C4995" w:rsidRDefault="006C6541" w:rsidP="006C6541">
      <w:pPr>
        <w:spacing w:after="0"/>
        <w:jc w:val="center"/>
        <w:rPr>
          <w:b/>
        </w:rPr>
      </w:pPr>
      <w:r w:rsidRPr="000C4995">
        <w:rPr>
          <w:b/>
        </w:rPr>
        <w:t>Postanowienia końcowe</w:t>
      </w:r>
    </w:p>
    <w:p w:rsidR="00947C16" w:rsidRPr="000C4995" w:rsidRDefault="00947C16" w:rsidP="00947C16">
      <w:pPr>
        <w:spacing w:after="0"/>
        <w:jc w:val="center"/>
        <w:rPr>
          <w:b/>
        </w:rPr>
      </w:pPr>
    </w:p>
    <w:p w:rsidR="006C6541" w:rsidRPr="000C4995" w:rsidRDefault="006C6541" w:rsidP="006C6541">
      <w:pPr>
        <w:pStyle w:val="Akapitzlist"/>
        <w:numPr>
          <w:ilvl w:val="0"/>
          <w:numId w:val="8"/>
        </w:numPr>
        <w:spacing w:after="0"/>
        <w:jc w:val="both"/>
      </w:pPr>
      <w:r w:rsidRPr="000C4995">
        <w:t xml:space="preserve">Załącznik nr 1 – wzór formularza </w:t>
      </w:r>
      <w:r w:rsidR="00957E84" w:rsidRPr="000C4995">
        <w:t>rekrutacyjnego</w:t>
      </w:r>
      <w:r w:rsidRPr="000C4995">
        <w:t xml:space="preserve"> do udziału w projekcie</w:t>
      </w:r>
    </w:p>
    <w:p w:rsidR="00947C16" w:rsidRPr="000C4995" w:rsidRDefault="00947C16" w:rsidP="00947C16">
      <w:pPr>
        <w:spacing w:after="0"/>
        <w:jc w:val="both"/>
        <w:rPr>
          <w:b/>
        </w:rPr>
      </w:pPr>
    </w:p>
    <w:p w:rsidR="006C6541" w:rsidRPr="000C4995" w:rsidRDefault="006C6541" w:rsidP="00363659">
      <w:pPr>
        <w:spacing w:after="0"/>
        <w:jc w:val="both"/>
      </w:pPr>
    </w:p>
    <w:p w:rsidR="006C6541" w:rsidRPr="000C4995" w:rsidRDefault="006C6541" w:rsidP="00363659">
      <w:pPr>
        <w:spacing w:after="0"/>
        <w:jc w:val="both"/>
      </w:pPr>
    </w:p>
    <w:p w:rsidR="00AE5E94" w:rsidRPr="000C4995" w:rsidRDefault="00AE5E94" w:rsidP="00363659">
      <w:pPr>
        <w:spacing w:after="0"/>
        <w:jc w:val="both"/>
      </w:pPr>
    </w:p>
    <w:p w:rsidR="00363659" w:rsidRPr="000C4995" w:rsidRDefault="006C6541" w:rsidP="006C6541">
      <w:pPr>
        <w:spacing w:after="0"/>
        <w:ind w:left="4248" w:firstLine="708"/>
        <w:jc w:val="both"/>
      </w:pPr>
      <w:r w:rsidRPr="000C4995">
        <w:t>……………………………………………………………………</w:t>
      </w:r>
    </w:p>
    <w:p w:rsidR="00363659" w:rsidRPr="000C4995" w:rsidRDefault="006C6541" w:rsidP="007B2415">
      <w:pPr>
        <w:pStyle w:val="Akapitzlist"/>
        <w:tabs>
          <w:tab w:val="left" w:pos="6120"/>
        </w:tabs>
        <w:spacing w:after="0"/>
        <w:ind w:left="4956"/>
        <w:jc w:val="both"/>
      </w:pPr>
      <w:r w:rsidRPr="000C4995">
        <w:t xml:space="preserve">              Dyrektor PUP Sucha Beskidzka</w:t>
      </w:r>
    </w:p>
    <w:p w:rsidR="00363659" w:rsidRPr="00121B9F" w:rsidRDefault="00363659" w:rsidP="00363659">
      <w:pPr>
        <w:pStyle w:val="Akapitzlist"/>
        <w:spacing w:after="0"/>
        <w:jc w:val="both"/>
        <w:rPr>
          <w:color w:val="FF0000"/>
        </w:rPr>
      </w:pPr>
    </w:p>
    <w:p w:rsidR="00363659" w:rsidRPr="00121B9F" w:rsidRDefault="00363659" w:rsidP="0095229A">
      <w:pPr>
        <w:spacing w:after="0"/>
        <w:jc w:val="both"/>
        <w:rPr>
          <w:color w:val="FF0000"/>
        </w:rPr>
      </w:pPr>
    </w:p>
    <w:p w:rsidR="00363659" w:rsidRPr="00121B9F" w:rsidRDefault="00363659" w:rsidP="00DC41F2">
      <w:pPr>
        <w:spacing w:after="0"/>
        <w:jc w:val="both"/>
        <w:rPr>
          <w:color w:val="FF0000"/>
        </w:rPr>
      </w:pPr>
    </w:p>
    <w:p w:rsidR="00363659" w:rsidRPr="00121B9F" w:rsidRDefault="00363659" w:rsidP="00363659">
      <w:pPr>
        <w:pStyle w:val="Akapitzlist"/>
        <w:spacing w:after="0"/>
        <w:jc w:val="both"/>
        <w:rPr>
          <w:b/>
          <w:color w:val="FF0000"/>
        </w:rPr>
      </w:pPr>
    </w:p>
    <w:p w:rsidR="00363659" w:rsidRPr="00121B9F" w:rsidRDefault="00363659" w:rsidP="00363659">
      <w:pPr>
        <w:spacing w:after="0"/>
        <w:jc w:val="center"/>
        <w:rPr>
          <w:b/>
          <w:color w:val="FF0000"/>
        </w:rPr>
      </w:pPr>
    </w:p>
    <w:p w:rsidR="00363659" w:rsidRPr="00121B9F" w:rsidRDefault="00363659" w:rsidP="00363659">
      <w:pPr>
        <w:spacing w:after="0"/>
        <w:jc w:val="both"/>
        <w:rPr>
          <w:b/>
          <w:color w:val="FF0000"/>
        </w:rPr>
      </w:pPr>
    </w:p>
    <w:sectPr w:rsidR="00363659" w:rsidRPr="00121B9F" w:rsidSect="0082332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328"/>
    <w:multiLevelType w:val="hybridMultilevel"/>
    <w:tmpl w:val="1C8C69CE"/>
    <w:lvl w:ilvl="0" w:tplc="7878F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F7"/>
    <w:multiLevelType w:val="hybridMultilevel"/>
    <w:tmpl w:val="DB7EF3EC"/>
    <w:lvl w:ilvl="0" w:tplc="4E489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026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EF7994"/>
    <w:multiLevelType w:val="hybridMultilevel"/>
    <w:tmpl w:val="02FCC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7EED"/>
    <w:multiLevelType w:val="hybridMultilevel"/>
    <w:tmpl w:val="F23A4AF6"/>
    <w:lvl w:ilvl="0" w:tplc="188AC52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02A"/>
    <w:multiLevelType w:val="hybridMultilevel"/>
    <w:tmpl w:val="CD10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0315"/>
    <w:multiLevelType w:val="hybridMultilevel"/>
    <w:tmpl w:val="C270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35496"/>
    <w:multiLevelType w:val="hybridMultilevel"/>
    <w:tmpl w:val="88BE53E8"/>
    <w:lvl w:ilvl="0" w:tplc="CA1AE3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C3865"/>
    <w:multiLevelType w:val="hybridMultilevel"/>
    <w:tmpl w:val="5AB41CB8"/>
    <w:lvl w:ilvl="0" w:tplc="DC925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E295F"/>
    <w:multiLevelType w:val="hybridMultilevel"/>
    <w:tmpl w:val="565EBE04"/>
    <w:lvl w:ilvl="0" w:tplc="4EAA24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6562F9"/>
    <w:multiLevelType w:val="hybridMultilevel"/>
    <w:tmpl w:val="268C441E"/>
    <w:lvl w:ilvl="0" w:tplc="B10497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151B9"/>
    <w:multiLevelType w:val="hybridMultilevel"/>
    <w:tmpl w:val="00DA1EB6"/>
    <w:lvl w:ilvl="0" w:tplc="AD005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42303"/>
    <w:multiLevelType w:val="hybridMultilevel"/>
    <w:tmpl w:val="A2180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C4745F"/>
    <w:multiLevelType w:val="hybridMultilevel"/>
    <w:tmpl w:val="4B94EF92"/>
    <w:lvl w:ilvl="0" w:tplc="CA1AE3B0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96F2027"/>
    <w:multiLevelType w:val="hybridMultilevel"/>
    <w:tmpl w:val="A344075C"/>
    <w:lvl w:ilvl="0" w:tplc="7878F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56A13"/>
    <w:multiLevelType w:val="hybridMultilevel"/>
    <w:tmpl w:val="66540342"/>
    <w:lvl w:ilvl="0" w:tplc="69B015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B865FA"/>
    <w:multiLevelType w:val="hybridMultilevel"/>
    <w:tmpl w:val="1C8C69CE"/>
    <w:lvl w:ilvl="0" w:tplc="7878F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6"/>
  </w:num>
  <w:num w:numId="10">
    <w:abstractNumId w:val="14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  <w:num w:numId="15">
    <w:abstractNumId w:val="1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F7"/>
    <w:rsid w:val="00017125"/>
    <w:rsid w:val="0006771A"/>
    <w:rsid w:val="000B60D9"/>
    <w:rsid w:val="000B666B"/>
    <w:rsid w:val="000C4995"/>
    <w:rsid w:val="00103AFC"/>
    <w:rsid w:val="0010466D"/>
    <w:rsid w:val="0011371F"/>
    <w:rsid w:val="00121B9F"/>
    <w:rsid w:val="001221A3"/>
    <w:rsid w:val="00150F60"/>
    <w:rsid w:val="0015380B"/>
    <w:rsid w:val="002446C0"/>
    <w:rsid w:val="002606FF"/>
    <w:rsid w:val="00286014"/>
    <w:rsid w:val="002904D5"/>
    <w:rsid w:val="002B05C9"/>
    <w:rsid w:val="002B270C"/>
    <w:rsid w:val="002E2BF8"/>
    <w:rsid w:val="002F614A"/>
    <w:rsid w:val="00363659"/>
    <w:rsid w:val="003707F2"/>
    <w:rsid w:val="003715BA"/>
    <w:rsid w:val="0037401E"/>
    <w:rsid w:val="003957BC"/>
    <w:rsid w:val="00444680"/>
    <w:rsid w:val="00470570"/>
    <w:rsid w:val="004739A5"/>
    <w:rsid w:val="004743A4"/>
    <w:rsid w:val="004D1725"/>
    <w:rsid w:val="004F2C3D"/>
    <w:rsid w:val="004F5C1C"/>
    <w:rsid w:val="00580E58"/>
    <w:rsid w:val="00590D99"/>
    <w:rsid w:val="005A2006"/>
    <w:rsid w:val="005B31B7"/>
    <w:rsid w:val="005C15DE"/>
    <w:rsid w:val="005D051F"/>
    <w:rsid w:val="005F5267"/>
    <w:rsid w:val="006212C3"/>
    <w:rsid w:val="00656B8F"/>
    <w:rsid w:val="0066065E"/>
    <w:rsid w:val="00672BAD"/>
    <w:rsid w:val="00686F15"/>
    <w:rsid w:val="00694880"/>
    <w:rsid w:val="006B4FC7"/>
    <w:rsid w:val="006C1EAB"/>
    <w:rsid w:val="006C3F7C"/>
    <w:rsid w:val="006C5081"/>
    <w:rsid w:val="006C6541"/>
    <w:rsid w:val="007022FE"/>
    <w:rsid w:val="00714C3A"/>
    <w:rsid w:val="007271FF"/>
    <w:rsid w:val="00731A3B"/>
    <w:rsid w:val="007A0CAB"/>
    <w:rsid w:val="007B2415"/>
    <w:rsid w:val="007B26F7"/>
    <w:rsid w:val="00800895"/>
    <w:rsid w:val="00801E8F"/>
    <w:rsid w:val="00807315"/>
    <w:rsid w:val="008123A2"/>
    <w:rsid w:val="0082332F"/>
    <w:rsid w:val="00832A74"/>
    <w:rsid w:val="00844DB8"/>
    <w:rsid w:val="00851C17"/>
    <w:rsid w:val="008765B4"/>
    <w:rsid w:val="00896B14"/>
    <w:rsid w:val="008B7178"/>
    <w:rsid w:val="008D48E3"/>
    <w:rsid w:val="008E4E3A"/>
    <w:rsid w:val="00916D00"/>
    <w:rsid w:val="00925611"/>
    <w:rsid w:val="00947C16"/>
    <w:rsid w:val="0095229A"/>
    <w:rsid w:val="00952D80"/>
    <w:rsid w:val="00957E84"/>
    <w:rsid w:val="00965FA5"/>
    <w:rsid w:val="009712A6"/>
    <w:rsid w:val="009A30BA"/>
    <w:rsid w:val="009C136E"/>
    <w:rsid w:val="009D2C1D"/>
    <w:rsid w:val="009F0612"/>
    <w:rsid w:val="00A00047"/>
    <w:rsid w:val="00A051F7"/>
    <w:rsid w:val="00A16EFC"/>
    <w:rsid w:val="00A27C4B"/>
    <w:rsid w:val="00A537AC"/>
    <w:rsid w:val="00A8074C"/>
    <w:rsid w:val="00A83735"/>
    <w:rsid w:val="00A9416C"/>
    <w:rsid w:val="00AA59C6"/>
    <w:rsid w:val="00AA631D"/>
    <w:rsid w:val="00AD7C43"/>
    <w:rsid w:val="00AE5E94"/>
    <w:rsid w:val="00B01C08"/>
    <w:rsid w:val="00BB792C"/>
    <w:rsid w:val="00BD3382"/>
    <w:rsid w:val="00C5321F"/>
    <w:rsid w:val="00C60745"/>
    <w:rsid w:val="00C6568F"/>
    <w:rsid w:val="00CD5FB6"/>
    <w:rsid w:val="00D937E2"/>
    <w:rsid w:val="00D95F2C"/>
    <w:rsid w:val="00DC41F2"/>
    <w:rsid w:val="00DD7EEC"/>
    <w:rsid w:val="00DE79A1"/>
    <w:rsid w:val="00DF78E8"/>
    <w:rsid w:val="00E559AC"/>
    <w:rsid w:val="00E64EEE"/>
    <w:rsid w:val="00E963BE"/>
    <w:rsid w:val="00EA362A"/>
    <w:rsid w:val="00F006DA"/>
    <w:rsid w:val="00F25D96"/>
    <w:rsid w:val="00F56EB4"/>
    <w:rsid w:val="00FB2991"/>
    <w:rsid w:val="00FB589F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4564-C2E3-42A0-A0ED-CFAF5BC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6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65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A834FBE4.dotm</Template>
  <TotalTime>344</TotalTime>
  <Pages>4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</dc:creator>
  <cp:keywords/>
  <dc:description/>
  <cp:lastModifiedBy>Anna Wojtkiewicz</cp:lastModifiedBy>
  <cp:revision>23</cp:revision>
  <cp:lastPrinted>2016-01-20T09:42:00Z</cp:lastPrinted>
  <dcterms:created xsi:type="dcterms:W3CDTF">2016-01-20T11:30:00Z</dcterms:created>
  <dcterms:modified xsi:type="dcterms:W3CDTF">2019-02-19T09:00:00Z</dcterms:modified>
</cp:coreProperties>
</file>