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63F3" w14:textId="77777777" w:rsidR="00771416" w:rsidRDefault="00771416" w:rsidP="00771416">
      <w:pPr>
        <w:pageBreakBefore/>
        <w:tabs>
          <w:tab w:val="center" w:pos="7371"/>
        </w:tabs>
        <w:ind w:firstLine="2832"/>
        <w:jc w:val="right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>Załącznik nr 5D do wniosku</w:t>
      </w:r>
      <w:r>
        <w:rPr>
          <w:rFonts w:ascii="Arial Narrow" w:hAnsi="Arial Narrow" w:cs="Arial"/>
          <w:i/>
          <w:sz w:val="20"/>
          <w:szCs w:val="20"/>
        </w:rPr>
        <w:t xml:space="preserve"> o </w:t>
      </w:r>
      <w:r>
        <w:rPr>
          <w:rFonts w:ascii="Arial Narrow" w:hAnsi="Arial Narrow" w:cs="Arial"/>
          <w:b/>
          <w:i/>
          <w:sz w:val="20"/>
          <w:szCs w:val="20"/>
        </w:rPr>
        <w:t xml:space="preserve">przyznanie środków z </w:t>
      </w:r>
      <w:r>
        <w:rPr>
          <w:rFonts w:ascii="Arial Narrow" w:hAnsi="Arial Narrow" w:cstheme="minorHAnsi"/>
          <w:b/>
          <w:sz w:val="20"/>
          <w:szCs w:val="20"/>
        </w:rPr>
        <w:t xml:space="preserve">rezerwy </w:t>
      </w:r>
      <w:r>
        <w:rPr>
          <w:rFonts w:ascii="Arial Narrow" w:hAnsi="Arial Narrow" w:cs="Arial"/>
          <w:b/>
          <w:i/>
          <w:sz w:val="20"/>
          <w:szCs w:val="20"/>
        </w:rPr>
        <w:t xml:space="preserve">KFS     </w:t>
      </w:r>
    </w:p>
    <w:p w14:paraId="3BF11CB2" w14:textId="77777777" w:rsidR="0051599C" w:rsidRPr="0049580F" w:rsidRDefault="00771416" w:rsidP="0049580F">
      <w:pPr>
        <w:jc w:val="right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b/>
          <w:i/>
          <w:color w:val="0070C0"/>
          <w:sz w:val="18"/>
          <w:szCs w:val="18"/>
        </w:rPr>
        <w:t>Druk wniosku obowiązujący w 2025r</w:t>
      </w:r>
      <w:r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2BE6B414" w14:textId="77777777" w:rsidR="0049580F" w:rsidRDefault="0049580F" w:rsidP="0051599C">
      <w:pPr>
        <w:rPr>
          <w:rFonts w:ascii="Arial" w:hAnsi="Arial" w:cs="Arial"/>
          <w:sz w:val="20"/>
          <w:szCs w:val="20"/>
        </w:rPr>
      </w:pPr>
    </w:p>
    <w:p w14:paraId="4C972DD2" w14:textId="77777777" w:rsidR="0051599C" w:rsidRPr="00AA26AD" w:rsidRDefault="0051599C" w:rsidP="0051599C">
      <w:pPr>
        <w:rPr>
          <w:rFonts w:ascii="Arial" w:hAnsi="Arial" w:cs="Arial"/>
        </w:rPr>
      </w:pPr>
      <w:r w:rsidRPr="00AA26AD">
        <w:rPr>
          <w:rFonts w:ascii="Arial" w:hAnsi="Arial" w:cs="Arial"/>
          <w:sz w:val="20"/>
          <w:szCs w:val="20"/>
        </w:rPr>
        <w:t>…………………………………</w:t>
      </w:r>
    </w:p>
    <w:p w14:paraId="5EC5A0DD" w14:textId="77777777" w:rsidR="00771416" w:rsidRDefault="0051599C" w:rsidP="0051599C">
      <w:pPr>
        <w:rPr>
          <w:rFonts w:ascii="Arial" w:hAnsi="Arial" w:cs="Arial"/>
          <w:iCs/>
          <w:sz w:val="20"/>
          <w:szCs w:val="20"/>
        </w:rPr>
      </w:pPr>
      <w:r w:rsidRPr="00AA26AD">
        <w:rPr>
          <w:rFonts w:ascii="Arial" w:hAnsi="Arial" w:cs="Arial"/>
          <w:iCs/>
          <w:sz w:val="20"/>
          <w:szCs w:val="20"/>
        </w:rPr>
        <w:t xml:space="preserve">Pieczęć </w:t>
      </w:r>
      <w:r>
        <w:rPr>
          <w:rFonts w:ascii="Arial" w:hAnsi="Arial" w:cs="Arial"/>
          <w:iCs/>
          <w:sz w:val="20"/>
          <w:szCs w:val="20"/>
        </w:rPr>
        <w:t>Pracodawcy</w:t>
      </w:r>
    </w:p>
    <w:p w14:paraId="5EB91460" w14:textId="77777777" w:rsidR="0051599C" w:rsidRDefault="0051599C" w:rsidP="0051599C">
      <w:pPr>
        <w:rPr>
          <w:rFonts w:ascii="Arial" w:hAnsi="Arial" w:cs="Arial"/>
          <w:b/>
          <w:szCs w:val="20"/>
        </w:rPr>
      </w:pPr>
    </w:p>
    <w:p w14:paraId="7D4F9BC2" w14:textId="77777777" w:rsidR="0049580F" w:rsidRDefault="00771416" w:rsidP="007714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PRACODAWCY WNIOSKUJĄCEGO O DZIAŁANIA W RAMACH </w:t>
      </w:r>
      <w:r w:rsidR="0049580F">
        <w:rPr>
          <w:rFonts w:ascii="Arial" w:hAnsi="Arial" w:cs="Arial"/>
          <w:b/>
          <w:sz w:val="20"/>
          <w:szCs w:val="20"/>
        </w:rPr>
        <w:t>REZERWY KRAJOWEGO FUNDUSZU SZKOLENIOWEGO</w:t>
      </w:r>
    </w:p>
    <w:p w14:paraId="72176F77" w14:textId="77777777" w:rsidR="00771416" w:rsidRDefault="0049580F" w:rsidP="0049580F">
      <w:pPr>
        <w:jc w:val="both"/>
        <w:rPr>
          <w:rFonts w:ascii="Arial" w:hAnsi="Arial" w:cs="Arial"/>
          <w:b/>
          <w:sz w:val="20"/>
          <w:szCs w:val="20"/>
        </w:rPr>
      </w:pPr>
      <w:r w:rsidRPr="0049580F">
        <w:rPr>
          <w:rFonts w:ascii="Arial" w:hAnsi="Arial" w:cs="Arial"/>
          <w:b/>
          <w:sz w:val="20"/>
          <w:szCs w:val="20"/>
          <w:u w:val="single"/>
        </w:rPr>
        <w:t>Priorytet</w:t>
      </w:r>
      <w:r w:rsidR="00771416" w:rsidRPr="0049580F">
        <w:rPr>
          <w:rFonts w:ascii="Arial" w:hAnsi="Arial" w:cs="Arial"/>
          <w:b/>
          <w:sz w:val="20"/>
          <w:szCs w:val="20"/>
          <w:u w:val="single"/>
        </w:rPr>
        <w:t xml:space="preserve"> 13</w:t>
      </w:r>
      <w:r w:rsidR="00771416">
        <w:rPr>
          <w:rFonts w:ascii="Arial" w:hAnsi="Arial" w:cs="Arial"/>
          <w:b/>
          <w:sz w:val="20"/>
          <w:szCs w:val="20"/>
        </w:rPr>
        <w:t xml:space="preserve"> </w:t>
      </w:r>
      <w:r w:rsidR="00771416">
        <w:rPr>
          <w:rFonts w:ascii="Arial" w:hAnsi="Arial" w:cs="Arial"/>
          <w:b/>
        </w:rPr>
        <w:t>:</w:t>
      </w:r>
      <w:r w:rsidR="00771416">
        <w:rPr>
          <w:rFonts w:ascii="Arial" w:hAnsi="Arial" w:cs="Arial"/>
          <w:b/>
          <w:sz w:val="20"/>
          <w:szCs w:val="20"/>
        </w:rPr>
        <w:t xml:space="preserve"> Wsparcie rozwoju umiejętności i kwalifikacji w obszarach /branżach, które powiatowe urzędy pracy określają na podstawie wybranych przez siebie dokumentów strategicznych, analiz czy planów rozwoju jako istotne dla danego powiatu czy województwa </w:t>
      </w:r>
    </w:p>
    <w:p w14:paraId="081C0A2A" w14:textId="77777777" w:rsidR="00771416" w:rsidRDefault="00771416" w:rsidP="00771416">
      <w:pPr>
        <w:jc w:val="center"/>
        <w:rPr>
          <w:rFonts w:ascii="Arial" w:hAnsi="Arial" w:cs="Arial"/>
          <w:bCs/>
          <w:i/>
          <w:iCs/>
          <w:color w:val="C00000"/>
          <w:sz w:val="18"/>
          <w:szCs w:val="22"/>
        </w:rPr>
      </w:pPr>
    </w:p>
    <w:p w14:paraId="36BEB052" w14:textId="77777777" w:rsidR="00771416" w:rsidRDefault="00771416" w:rsidP="00771416">
      <w:pPr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Cs/>
          <w:i/>
          <w:iCs/>
          <w:sz w:val="18"/>
        </w:rPr>
        <w:t>(w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ypełniamy jeżeli osoby kwalifikują się do objęcia wsparciem w ramach wyżej wymienionego priorytetu)</w:t>
      </w:r>
    </w:p>
    <w:p w14:paraId="4C7F0312" w14:textId="77777777" w:rsidR="00771416" w:rsidRDefault="00771416" w:rsidP="00771416">
      <w:pPr>
        <w:jc w:val="center"/>
        <w:rPr>
          <w:rFonts w:ascii="Arial" w:hAnsi="Arial" w:cs="Arial"/>
        </w:rPr>
      </w:pPr>
    </w:p>
    <w:p w14:paraId="3FA595BE" w14:textId="77777777" w:rsidR="007E6F5D" w:rsidRDefault="007E6F5D" w:rsidP="007E6F5D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>
        <w:rPr>
          <w:rFonts w:ascii="Arial Narrow" w:hAnsi="Arial Narrow" w:cs="Arial"/>
          <w:color w:val="000000"/>
          <w:sz w:val="20"/>
          <w:szCs w:val="20"/>
          <w:lang w:val="pl-PL"/>
        </w:rPr>
        <w:t>za złożenie fałszywego oświadczenia, o której mowa w art. 233 § 1 i § 1a ustawy z dnia 6 czerwca 1997 r. Kodeks karny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pl-PL"/>
        </w:rPr>
        <w:t xml:space="preserve">: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br/>
        <w:t>w innym postępowaniu prowadzonym na podstawie ustawy, zeznaje nieprawdę lub zataja prawdę, podlega karze pozbawienia wolności od 6 miesięcy do lat 8.</w:t>
      </w:r>
    </w:p>
    <w:p w14:paraId="4E6E6972" w14:textId="77777777" w:rsidR="007E6F5D" w:rsidRDefault="007E6F5D" w:rsidP="007E6F5D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7CD028EE" w14:textId="77777777" w:rsidR="007E6F5D" w:rsidRDefault="007E6F5D" w:rsidP="007E6F5D">
      <w:pPr>
        <w:spacing w:line="276" w:lineRule="auto"/>
        <w:jc w:val="both"/>
        <w:rPr>
          <w:rFonts w:ascii="Arial Narrow" w:hAnsi="Arial Narrow" w:cs="Arial"/>
          <w:b/>
        </w:rPr>
      </w:pPr>
    </w:p>
    <w:p w14:paraId="58BF2F97" w14:textId="77777777" w:rsidR="007E6F5D" w:rsidRPr="00FB267F" w:rsidRDefault="007E6F5D" w:rsidP="007E6F5D">
      <w:pPr>
        <w:spacing w:line="276" w:lineRule="auto"/>
        <w:jc w:val="both"/>
        <w:rPr>
          <w:rFonts w:ascii="Arial Narrow" w:hAnsi="Arial Narrow" w:cs="Arial"/>
        </w:rPr>
      </w:pPr>
      <w:r w:rsidRPr="00FB267F">
        <w:rPr>
          <w:rFonts w:ascii="Arial Narrow" w:hAnsi="Arial Narrow" w:cs="Arial"/>
          <w:b/>
        </w:rPr>
        <w:t>Oświadczam, że</w:t>
      </w:r>
      <w:r w:rsidRPr="00FB267F">
        <w:rPr>
          <w:rFonts w:ascii="Arial Narrow" w:hAnsi="Arial Narrow" w:cs="Arial"/>
        </w:rPr>
        <w:t xml:space="preserve"> wszystkie osoba/y wskazana/e we wniosku o dofinansowanie kształcenia ustawicznego ze środków z rezerwy KFS, będą realizować kształcenie w ramach</w:t>
      </w:r>
      <w:r w:rsidR="001F2198" w:rsidRPr="00FB267F">
        <w:rPr>
          <w:rFonts w:ascii="Arial Narrow" w:hAnsi="Arial Narrow" w:cs="Arial"/>
        </w:rPr>
        <w:t xml:space="preserve"> (wybrać </w:t>
      </w:r>
      <w:r w:rsidR="0036206B" w:rsidRPr="00FB267F">
        <w:rPr>
          <w:rFonts w:ascii="Arial Narrow" w:hAnsi="Arial Narrow" w:cs="Arial"/>
        </w:rPr>
        <w:t xml:space="preserve">punkt 1) lub 2) i wypełnić odpowiednio) </w:t>
      </w:r>
      <w:r w:rsidRPr="00FB267F">
        <w:rPr>
          <w:rFonts w:ascii="Arial Narrow" w:hAnsi="Arial Narrow" w:cs="Arial"/>
        </w:rPr>
        <w:t>:</w:t>
      </w:r>
    </w:p>
    <w:p w14:paraId="39919AE2" w14:textId="77777777" w:rsidR="007E6F5D" w:rsidRDefault="007E6F5D" w:rsidP="007E6F5D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bCs/>
        </w:rPr>
        <w:t>„Programu Rozwoju Powiatu Suskiego na lata 2021-2030. Powiat Suski 2030”</w:t>
      </w:r>
      <w:r>
        <w:rPr>
          <w:rFonts w:ascii="Arial Narrow" w:hAnsi="Arial Narrow" w:cs="Arial"/>
        </w:rPr>
        <w:t xml:space="preserve"> </w:t>
      </w:r>
      <w:hyperlink r:id="rId8" w:history="1">
        <w:r>
          <w:rPr>
            <w:rStyle w:val="Hipercze"/>
            <w:rFonts w:ascii="Arial Narrow" w:hAnsi="Arial Narrow" w:cs="Arial"/>
          </w:rPr>
          <w:t>https://powiatsuski.pl/rozwoj-powiatu/</w:t>
        </w:r>
      </w:hyperlink>
      <w:r>
        <w:rPr>
          <w:rStyle w:val="Hipercze"/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- proszę wskazać </w:t>
      </w:r>
      <w:r>
        <w:rPr>
          <w:rFonts w:ascii="Arial Narrow" w:hAnsi="Arial Narrow" w:cs="Arial"/>
          <w:i/>
          <w:iCs/>
        </w:rPr>
        <w:t>konkretny obszar priorytetowy, cel operacyjny, kluczowe działanie:</w:t>
      </w:r>
    </w:p>
    <w:p w14:paraId="21EFA094" w14:textId="77777777" w:rsidR="007E6F5D" w:rsidRDefault="007E6F5D" w:rsidP="007E6F5D">
      <w:pPr>
        <w:pStyle w:val="Akapitzlist"/>
        <w:numPr>
          <w:ilvl w:val="0"/>
          <w:numId w:val="19"/>
        </w:numPr>
        <w:spacing w:line="360" w:lineRule="auto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  <w:u w:val="single"/>
        </w:rPr>
        <w:t xml:space="preserve">Obszar priorytetowy </w:t>
      </w:r>
      <w:r>
        <w:rPr>
          <w:rFonts w:ascii="Arial Narrow" w:hAnsi="Arial Narrow"/>
          <w:i/>
          <w:iCs/>
          <w:sz w:val="22"/>
          <w:szCs w:val="22"/>
        </w:rPr>
        <w:t xml:space="preserve"> : ……………………………………………………………………………………………..</w:t>
      </w:r>
    </w:p>
    <w:p w14:paraId="00F00464" w14:textId="77777777" w:rsidR="007E6F5D" w:rsidRDefault="007E6F5D" w:rsidP="007E6F5D">
      <w:pPr>
        <w:pStyle w:val="Akapitzlist"/>
        <w:spacing w:line="360" w:lineRule="auto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2E533C4" w14:textId="77777777" w:rsidR="007E6F5D" w:rsidRDefault="007E6F5D" w:rsidP="007E6F5D">
      <w:pPr>
        <w:pStyle w:val="Akapitzlist"/>
        <w:numPr>
          <w:ilvl w:val="0"/>
          <w:numId w:val="19"/>
        </w:numPr>
        <w:spacing w:line="360" w:lineRule="auto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  <w:u w:val="single"/>
        </w:rPr>
        <w:t xml:space="preserve">Cel operacyjny : </w:t>
      </w:r>
      <w:r>
        <w:rPr>
          <w:rFonts w:ascii="Arial Narrow" w:hAnsi="Arial Narrow"/>
          <w:i/>
          <w:iCs/>
          <w:sz w:val="22"/>
          <w:szCs w:val="22"/>
        </w:rPr>
        <w:t>…………………………………………………………………………………………………….</w:t>
      </w:r>
    </w:p>
    <w:p w14:paraId="7DFFABF6" w14:textId="77777777" w:rsidR="007E6F5D" w:rsidRDefault="007E6F5D" w:rsidP="007E6F5D">
      <w:pPr>
        <w:pStyle w:val="Akapitzlist"/>
        <w:spacing w:line="360" w:lineRule="auto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5474E5D4" w14:textId="77777777" w:rsidR="007E6F5D" w:rsidRDefault="007E6F5D" w:rsidP="007E6F5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i/>
          <w:iCs/>
          <w:sz w:val="22"/>
          <w:szCs w:val="22"/>
          <w:u w:val="single"/>
        </w:rPr>
        <w:t xml:space="preserve">Kluczowe działanie </w:t>
      </w:r>
      <w:r>
        <w:rPr>
          <w:rFonts w:ascii="Arial Narrow" w:hAnsi="Arial Narrow"/>
          <w:i/>
          <w:iCs/>
          <w:sz w:val="22"/>
          <w:szCs w:val="22"/>
        </w:rPr>
        <w:t>: ………………………………………………………………………………………………</w:t>
      </w:r>
    </w:p>
    <w:p w14:paraId="23A1D600" w14:textId="77777777" w:rsidR="007E6F5D" w:rsidRDefault="007E6F5D" w:rsidP="007E6F5D">
      <w:pPr>
        <w:pStyle w:val="Akapitzlist"/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</w:t>
      </w:r>
    </w:p>
    <w:p w14:paraId="129B8BA1" w14:textId="77777777" w:rsidR="007E6F5D" w:rsidRPr="0051599C" w:rsidRDefault="007E6F5D" w:rsidP="007E6F5D">
      <w:pPr>
        <w:pStyle w:val="Akapitzlist"/>
        <w:spacing w:line="360" w:lineRule="auto"/>
        <w:ind w:left="284"/>
        <w:jc w:val="both"/>
        <w:rPr>
          <w:rStyle w:val="Hipercze"/>
          <w:u w:val="none"/>
        </w:rPr>
      </w:pPr>
      <w:r w:rsidRPr="0051599C">
        <w:rPr>
          <w:rStyle w:val="Hipercze"/>
          <w:rFonts w:ascii="Arial Narrow" w:hAnsi="Arial Narrow" w:cs="Arial"/>
          <w:b/>
          <w:u w:val="none"/>
        </w:rPr>
        <w:t xml:space="preserve">lub </w:t>
      </w:r>
      <w:r w:rsidRPr="0051599C">
        <w:rPr>
          <w:rStyle w:val="Hipercze"/>
          <w:rFonts w:ascii="Arial Narrow" w:hAnsi="Arial Narrow" w:cs="Arial"/>
          <w:u w:val="none"/>
        </w:rPr>
        <w:t xml:space="preserve">  </w:t>
      </w:r>
    </w:p>
    <w:p w14:paraId="744859DB" w14:textId="77777777" w:rsidR="007E6F5D" w:rsidRDefault="007E6F5D" w:rsidP="007E6F5D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 Narrow" w:hAnsi="Arial Narrow" w:cs="Arial"/>
          <w:b/>
          <w:bCs/>
        </w:rPr>
        <w:t xml:space="preserve">Strategii Rozwoju Województwa „Małopolska 2030” </w:t>
      </w:r>
      <w:hyperlink r:id="rId9" w:history="1">
        <w:r>
          <w:rPr>
            <w:rStyle w:val="Hipercze"/>
            <w:rFonts w:ascii="Arial Narrow" w:hAnsi="Arial Narrow" w:cs="Arial"/>
          </w:rPr>
          <w:t>https://www.malopolska.pl/strategia-2030/). -</w:t>
        </w:r>
      </w:hyperlink>
      <w:r>
        <w:rPr>
          <w:rStyle w:val="Hipercze"/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proszę wskazać </w:t>
      </w:r>
      <w:r>
        <w:rPr>
          <w:rFonts w:ascii="Arial Narrow" w:hAnsi="Arial Narrow" w:cs="Arial"/>
          <w:i/>
          <w:iCs/>
        </w:rPr>
        <w:t xml:space="preserve">konkretny </w:t>
      </w:r>
      <w:r>
        <w:rPr>
          <w:rFonts w:ascii="Arial Narrow" w:hAnsi="Arial Narrow" w:cs="Arial"/>
        </w:rPr>
        <w:t>Obszar, Główny kierunek polityki rozwoju i Główny kierunek działań :</w:t>
      </w:r>
    </w:p>
    <w:p w14:paraId="16AC1382" w14:textId="77777777" w:rsidR="007E6F5D" w:rsidRDefault="007E6F5D" w:rsidP="007E6F5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Obszar : …………………………………………………………………………………………………………….</w:t>
      </w:r>
    </w:p>
    <w:p w14:paraId="627519E6" w14:textId="77777777" w:rsidR="007E6F5D" w:rsidRDefault="007E6F5D" w:rsidP="007E6F5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Cel szczegółowy</w:t>
      </w:r>
      <w:r>
        <w:rPr>
          <w:rFonts w:ascii="Arial Narrow" w:hAnsi="Arial Narrow" w:cs="Arial"/>
          <w:b/>
          <w:sz w:val="22"/>
          <w:szCs w:val="20"/>
        </w:rPr>
        <w:t xml:space="preserve">:  </w:t>
      </w:r>
      <w:r>
        <w:rPr>
          <w:rFonts w:ascii="Arial Narrow" w:hAnsi="Arial Narrow" w:cs="Arial"/>
          <w:sz w:val="22"/>
          <w:szCs w:val="20"/>
        </w:rPr>
        <w:t>…………………………………………………………………………………………………</w:t>
      </w:r>
    </w:p>
    <w:p w14:paraId="416F64D2" w14:textId="77777777" w:rsidR="007E6F5D" w:rsidRDefault="007E6F5D" w:rsidP="007E6F5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Główne kierunki polityki rozwoju: ……………………………………………………………………………….</w:t>
      </w:r>
    </w:p>
    <w:p w14:paraId="697BA514" w14:textId="77777777" w:rsidR="007E6F5D" w:rsidRDefault="007E6F5D" w:rsidP="007E6F5D">
      <w:pPr>
        <w:pStyle w:val="Akapitzlist"/>
        <w:spacing w:line="360" w:lineRule="auto"/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………………………………………………………………………………………………………………………..</w:t>
      </w:r>
    </w:p>
    <w:p w14:paraId="4778D378" w14:textId="77777777" w:rsidR="007E6F5D" w:rsidRDefault="007E6F5D" w:rsidP="007E6F5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2"/>
          <w:szCs w:val="20"/>
        </w:rPr>
        <w:t>Główne kierunki działań: ………………………………………………………………………………………….</w:t>
      </w:r>
    </w:p>
    <w:p w14:paraId="01558F52" w14:textId="77777777" w:rsidR="007E6F5D" w:rsidRDefault="007E6F5D" w:rsidP="0036206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2"/>
          <w:szCs w:val="20"/>
        </w:rPr>
        <w:t>…………………………………………………………………………………………………………………………</w:t>
      </w:r>
    </w:p>
    <w:p w14:paraId="4A67DF68" w14:textId="77777777" w:rsidR="0036206B" w:rsidRPr="0049580F" w:rsidRDefault="007E6F5D" w:rsidP="0049580F">
      <w:pPr>
        <w:pStyle w:val="Standard"/>
        <w:jc w:val="both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>
        <w:rPr>
          <w:rFonts w:ascii="Arial Narrow" w:hAnsi="Arial Narrow" w:cs="Arial"/>
          <w:b/>
          <w:sz w:val="20"/>
          <w:szCs w:val="20"/>
          <w:u w:val="single"/>
          <w:lang w:val="pl-PL"/>
        </w:rPr>
        <w:t>(WAŻNE! W pkt 8.4 oraz pkt. 5 wniosku należy wykazać w uzasadnieniu, że wskazany/e kierunek/ki kształcenia ustawicznego jest/są ściśle związane z   ww. obszarem działania)</w:t>
      </w:r>
    </w:p>
    <w:p w14:paraId="0DF26F7A" w14:textId="77777777" w:rsidR="0049580F" w:rsidRDefault="0049580F" w:rsidP="007E6F5D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14:paraId="28AB6055" w14:textId="77777777" w:rsidR="0049580F" w:rsidRDefault="0049580F" w:rsidP="007E6F5D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14:paraId="519B5B85" w14:textId="77777777" w:rsidR="007E6F5D" w:rsidRDefault="007E6F5D" w:rsidP="007E6F5D">
      <w:pPr>
        <w:pStyle w:val="Standard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……………………..                                                          ……………………………………………..</w:t>
      </w:r>
    </w:p>
    <w:p w14:paraId="5012D176" w14:textId="77777777" w:rsidR="007E6F5D" w:rsidRDefault="007E6F5D" w:rsidP="007E6F5D">
      <w:pPr>
        <w:pStyle w:val="Standard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20"/>
        </w:rPr>
        <w:t>(</w:t>
      </w:r>
      <w:proofErr w:type="spellStart"/>
      <w:r>
        <w:rPr>
          <w:rFonts w:ascii="Arial Narrow" w:hAnsi="Arial Narrow" w:cs="Arial"/>
          <w:i/>
          <w:iCs/>
          <w:sz w:val="16"/>
          <w:szCs w:val="20"/>
        </w:rPr>
        <w:t>Miejscowość</w:t>
      </w:r>
      <w:proofErr w:type="spellEnd"/>
      <w:r>
        <w:rPr>
          <w:rFonts w:ascii="Arial Narrow" w:hAnsi="Arial Narrow" w:cs="Arial"/>
          <w:i/>
          <w:iCs/>
          <w:sz w:val="16"/>
          <w:szCs w:val="20"/>
        </w:rPr>
        <w:t xml:space="preserve">, </w:t>
      </w:r>
      <w:proofErr w:type="spellStart"/>
      <w:r>
        <w:rPr>
          <w:rFonts w:ascii="Arial Narrow" w:hAnsi="Arial Narrow" w:cs="Arial"/>
          <w:i/>
          <w:iCs/>
          <w:sz w:val="16"/>
          <w:szCs w:val="20"/>
        </w:rPr>
        <w:t>data</w:t>
      </w:r>
      <w:proofErr w:type="spellEnd"/>
      <w:r>
        <w:rPr>
          <w:rFonts w:ascii="Arial Narrow" w:hAnsi="Arial Narrow" w:cs="Arial"/>
          <w:i/>
          <w:iCs/>
          <w:sz w:val="16"/>
          <w:szCs w:val="20"/>
        </w:rPr>
        <w:t xml:space="preserve">) </w:t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>(</w:t>
      </w:r>
      <w:r>
        <w:rPr>
          <w:rFonts w:ascii="Arial Narrow" w:hAnsi="Arial Narrow" w:cs="Arial"/>
          <w:i/>
          <w:iCs/>
          <w:sz w:val="18"/>
          <w:szCs w:val="18"/>
          <w:lang w:val="pl-PL"/>
        </w:rPr>
        <w:t xml:space="preserve">czytelny podpis pracodawcy lub osoby </w:t>
      </w:r>
      <w:proofErr w:type="spellStart"/>
      <w:r>
        <w:rPr>
          <w:rFonts w:ascii="Arial Narrow" w:hAnsi="Arial Narrow" w:cs="Arial"/>
          <w:i/>
          <w:iCs/>
          <w:sz w:val="18"/>
          <w:szCs w:val="18"/>
          <w:lang w:val="pl-PL"/>
        </w:rPr>
        <w:t>uprawnion</w:t>
      </w:r>
      <w:r>
        <w:rPr>
          <w:rFonts w:ascii="Arial Narrow" w:hAnsi="Arial Narrow"/>
          <w:i/>
          <w:sz w:val="18"/>
          <w:szCs w:val="18"/>
        </w:rPr>
        <w:t>ej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)  </w:t>
      </w:r>
    </w:p>
    <w:sectPr w:rsidR="007E6F5D" w:rsidSect="0036206B">
      <w:headerReference w:type="default" r:id="rId10"/>
      <w:pgSz w:w="11906" w:h="16838"/>
      <w:pgMar w:top="709" w:right="1417" w:bottom="142" w:left="1276" w:header="79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CF9D" w14:textId="77777777" w:rsidR="005D0032" w:rsidRDefault="005D0032">
      <w:r>
        <w:separator/>
      </w:r>
    </w:p>
  </w:endnote>
  <w:endnote w:type="continuationSeparator" w:id="0">
    <w:p w14:paraId="6127DEED" w14:textId="77777777" w:rsidR="005D0032" w:rsidRDefault="005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9397" w14:textId="77777777" w:rsidR="005D0032" w:rsidRDefault="005D0032">
      <w:r>
        <w:separator/>
      </w:r>
    </w:p>
  </w:footnote>
  <w:footnote w:type="continuationSeparator" w:id="0">
    <w:p w14:paraId="5589FE2E" w14:textId="77777777" w:rsidR="005D0032" w:rsidRDefault="005D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0C77" w14:textId="77777777" w:rsidR="00544070" w:rsidRDefault="00D957E3" w:rsidP="00544070">
    <w:pPr>
      <w:ind w:left="5664" w:firstLine="708"/>
      <w:rPr>
        <w:rFonts w:ascii="Arial Narrow" w:hAnsi="Arial Narrow"/>
        <w:i/>
        <w:color w:val="0070C0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17F01DB" wp14:editId="5076E2A2">
          <wp:simplePos x="0" y="0"/>
          <wp:positionH relativeFrom="column">
            <wp:posOffset>4552950</wp:posOffset>
          </wp:positionH>
          <wp:positionV relativeFrom="paragraph">
            <wp:posOffset>-229235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BE143E7" wp14:editId="0BF6FA12">
          <wp:simplePos x="0" y="0"/>
          <wp:positionH relativeFrom="column">
            <wp:posOffset>-635</wp:posOffset>
          </wp:positionH>
          <wp:positionV relativeFrom="paragraph">
            <wp:posOffset>-309245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1DFE9" w14:textId="77777777" w:rsidR="00544070" w:rsidRDefault="00544070" w:rsidP="00544070">
    <w:pPr>
      <w:ind w:left="5664" w:firstLine="708"/>
      <w:rPr>
        <w:rFonts w:ascii="Arial Narrow" w:hAnsi="Arial Narrow"/>
        <w:i/>
        <w:color w:val="0070C0"/>
        <w:sz w:val="18"/>
        <w:szCs w:val="18"/>
      </w:rPr>
    </w:pPr>
  </w:p>
  <w:p w14:paraId="5EE7CDB3" w14:textId="77777777"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D6"/>
    <w:multiLevelType w:val="hybridMultilevel"/>
    <w:tmpl w:val="21F05DD0"/>
    <w:lvl w:ilvl="0" w:tplc="BB505D2E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A441E"/>
    <w:multiLevelType w:val="hybridMultilevel"/>
    <w:tmpl w:val="24DA16DC"/>
    <w:lvl w:ilvl="0" w:tplc="4AD2BA22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97719"/>
    <w:multiLevelType w:val="hybridMultilevel"/>
    <w:tmpl w:val="9D069DC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3049"/>
    <w:multiLevelType w:val="hybridMultilevel"/>
    <w:tmpl w:val="520AD27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11880">
    <w:abstractNumId w:val="15"/>
  </w:num>
  <w:num w:numId="2" w16cid:durableId="722366045">
    <w:abstractNumId w:val="10"/>
  </w:num>
  <w:num w:numId="3" w16cid:durableId="1048451116">
    <w:abstractNumId w:val="2"/>
  </w:num>
  <w:num w:numId="4" w16cid:durableId="1353147319">
    <w:abstractNumId w:val="0"/>
  </w:num>
  <w:num w:numId="5" w16cid:durableId="1008406800">
    <w:abstractNumId w:val="16"/>
  </w:num>
  <w:num w:numId="6" w16cid:durableId="2083023738">
    <w:abstractNumId w:val="5"/>
  </w:num>
  <w:num w:numId="7" w16cid:durableId="482738554">
    <w:abstractNumId w:val="20"/>
  </w:num>
  <w:num w:numId="8" w16cid:durableId="1393046102">
    <w:abstractNumId w:val="14"/>
  </w:num>
  <w:num w:numId="9" w16cid:durableId="966470697">
    <w:abstractNumId w:val="17"/>
  </w:num>
  <w:num w:numId="10" w16cid:durableId="1138377375">
    <w:abstractNumId w:val="7"/>
  </w:num>
  <w:num w:numId="11" w16cid:durableId="1713774221">
    <w:abstractNumId w:val="3"/>
  </w:num>
  <w:num w:numId="12" w16cid:durableId="844319067">
    <w:abstractNumId w:val="1"/>
  </w:num>
  <w:num w:numId="13" w16cid:durableId="1194466172">
    <w:abstractNumId w:val="6"/>
  </w:num>
  <w:num w:numId="14" w16cid:durableId="1861700890">
    <w:abstractNumId w:val="11"/>
  </w:num>
  <w:num w:numId="15" w16cid:durableId="1213813050">
    <w:abstractNumId w:val="8"/>
  </w:num>
  <w:num w:numId="16" w16cid:durableId="1415590243">
    <w:abstractNumId w:val="9"/>
  </w:num>
  <w:num w:numId="17" w16cid:durableId="1044060247">
    <w:abstractNumId w:val="19"/>
  </w:num>
  <w:num w:numId="18" w16cid:durableId="1295063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300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8100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90034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0DC0"/>
    <w:rsid w:val="00007AA9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91341"/>
    <w:rsid w:val="000A3D1B"/>
    <w:rsid w:val="000A3EC3"/>
    <w:rsid w:val="000A46E7"/>
    <w:rsid w:val="000B5F66"/>
    <w:rsid w:val="000B7DEF"/>
    <w:rsid w:val="000C16F5"/>
    <w:rsid w:val="000E0334"/>
    <w:rsid w:val="000F4512"/>
    <w:rsid w:val="00117AFD"/>
    <w:rsid w:val="0012005B"/>
    <w:rsid w:val="00120B63"/>
    <w:rsid w:val="00121530"/>
    <w:rsid w:val="00134826"/>
    <w:rsid w:val="00136B84"/>
    <w:rsid w:val="00142474"/>
    <w:rsid w:val="00157426"/>
    <w:rsid w:val="001625D1"/>
    <w:rsid w:val="00171CDA"/>
    <w:rsid w:val="00173F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274"/>
    <w:rsid w:val="001F05FC"/>
    <w:rsid w:val="001F2198"/>
    <w:rsid w:val="001F504D"/>
    <w:rsid w:val="00202401"/>
    <w:rsid w:val="00204402"/>
    <w:rsid w:val="0022246B"/>
    <w:rsid w:val="00261336"/>
    <w:rsid w:val="00262565"/>
    <w:rsid w:val="002654A1"/>
    <w:rsid w:val="002735DD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E07FC"/>
    <w:rsid w:val="002E71C4"/>
    <w:rsid w:val="00300048"/>
    <w:rsid w:val="003007AB"/>
    <w:rsid w:val="003104A1"/>
    <w:rsid w:val="003234B0"/>
    <w:rsid w:val="00341772"/>
    <w:rsid w:val="00347767"/>
    <w:rsid w:val="0035515D"/>
    <w:rsid w:val="0036206B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07230"/>
    <w:rsid w:val="00414276"/>
    <w:rsid w:val="00423108"/>
    <w:rsid w:val="00424176"/>
    <w:rsid w:val="004401FF"/>
    <w:rsid w:val="00445473"/>
    <w:rsid w:val="0045005B"/>
    <w:rsid w:val="00456F14"/>
    <w:rsid w:val="004728F0"/>
    <w:rsid w:val="00473DD3"/>
    <w:rsid w:val="004770C7"/>
    <w:rsid w:val="00477303"/>
    <w:rsid w:val="00483B06"/>
    <w:rsid w:val="0049546B"/>
    <w:rsid w:val="0049580F"/>
    <w:rsid w:val="004A4755"/>
    <w:rsid w:val="004A5BDD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B90"/>
    <w:rsid w:val="004F3E79"/>
    <w:rsid w:val="00504971"/>
    <w:rsid w:val="00507B49"/>
    <w:rsid w:val="0051599C"/>
    <w:rsid w:val="00517770"/>
    <w:rsid w:val="00521510"/>
    <w:rsid w:val="00531CED"/>
    <w:rsid w:val="00532AB9"/>
    <w:rsid w:val="00537183"/>
    <w:rsid w:val="00542B65"/>
    <w:rsid w:val="00544070"/>
    <w:rsid w:val="00545C43"/>
    <w:rsid w:val="00550ABC"/>
    <w:rsid w:val="00553C86"/>
    <w:rsid w:val="005547FF"/>
    <w:rsid w:val="00557252"/>
    <w:rsid w:val="00563669"/>
    <w:rsid w:val="00565AF9"/>
    <w:rsid w:val="00576B04"/>
    <w:rsid w:val="005817A8"/>
    <w:rsid w:val="00585BDF"/>
    <w:rsid w:val="00587349"/>
    <w:rsid w:val="005A6AAA"/>
    <w:rsid w:val="005A7577"/>
    <w:rsid w:val="005B4AFE"/>
    <w:rsid w:val="005D0032"/>
    <w:rsid w:val="005E54D7"/>
    <w:rsid w:val="005F0BC1"/>
    <w:rsid w:val="005F5D08"/>
    <w:rsid w:val="00600993"/>
    <w:rsid w:val="00606A88"/>
    <w:rsid w:val="006159E4"/>
    <w:rsid w:val="00623E7B"/>
    <w:rsid w:val="00626127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A3394"/>
    <w:rsid w:val="006B74F5"/>
    <w:rsid w:val="006C1975"/>
    <w:rsid w:val="006C5B03"/>
    <w:rsid w:val="006C6980"/>
    <w:rsid w:val="006D4891"/>
    <w:rsid w:val="006D50F1"/>
    <w:rsid w:val="006D7B64"/>
    <w:rsid w:val="006E58F1"/>
    <w:rsid w:val="006E7F3A"/>
    <w:rsid w:val="006F27C9"/>
    <w:rsid w:val="007019D8"/>
    <w:rsid w:val="00704D0D"/>
    <w:rsid w:val="00706F5B"/>
    <w:rsid w:val="00717C12"/>
    <w:rsid w:val="0072144C"/>
    <w:rsid w:val="0073021D"/>
    <w:rsid w:val="00744752"/>
    <w:rsid w:val="00745E07"/>
    <w:rsid w:val="00747004"/>
    <w:rsid w:val="00754DEA"/>
    <w:rsid w:val="00763D47"/>
    <w:rsid w:val="00764564"/>
    <w:rsid w:val="00767F91"/>
    <w:rsid w:val="00771416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E6F5D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17AD"/>
    <w:rsid w:val="00854F68"/>
    <w:rsid w:val="00857E05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835A8"/>
    <w:rsid w:val="00990372"/>
    <w:rsid w:val="0099316A"/>
    <w:rsid w:val="009932B9"/>
    <w:rsid w:val="00995D4A"/>
    <w:rsid w:val="00995ED6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14D08"/>
    <w:rsid w:val="00A22E4F"/>
    <w:rsid w:val="00A42505"/>
    <w:rsid w:val="00A42C8D"/>
    <w:rsid w:val="00A4647D"/>
    <w:rsid w:val="00A57FC6"/>
    <w:rsid w:val="00A64AC3"/>
    <w:rsid w:val="00A702D9"/>
    <w:rsid w:val="00A72371"/>
    <w:rsid w:val="00A72399"/>
    <w:rsid w:val="00A764F0"/>
    <w:rsid w:val="00A76D7D"/>
    <w:rsid w:val="00A807D3"/>
    <w:rsid w:val="00A84B91"/>
    <w:rsid w:val="00A912D5"/>
    <w:rsid w:val="00A92AFE"/>
    <w:rsid w:val="00A9524C"/>
    <w:rsid w:val="00AB3886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5D3F"/>
    <w:rsid w:val="00B60091"/>
    <w:rsid w:val="00B6036F"/>
    <w:rsid w:val="00B61632"/>
    <w:rsid w:val="00B62C69"/>
    <w:rsid w:val="00B70091"/>
    <w:rsid w:val="00B70660"/>
    <w:rsid w:val="00B90468"/>
    <w:rsid w:val="00BA217A"/>
    <w:rsid w:val="00BB5B32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5314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C03"/>
    <w:rsid w:val="00D56DCA"/>
    <w:rsid w:val="00D651D3"/>
    <w:rsid w:val="00D678B3"/>
    <w:rsid w:val="00D745C7"/>
    <w:rsid w:val="00D814D8"/>
    <w:rsid w:val="00D92527"/>
    <w:rsid w:val="00D957E3"/>
    <w:rsid w:val="00DB7F59"/>
    <w:rsid w:val="00DC041C"/>
    <w:rsid w:val="00DD15E6"/>
    <w:rsid w:val="00DD3D60"/>
    <w:rsid w:val="00DD6CF0"/>
    <w:rsid w:val="00DE1017"/>
    <w:rsid w:val="00DE31C5"/>
    <w:rsid w:val="00DE3F21"/>
    <w:rsid w:val="00DF20DB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2B0B"/>
    <w:rsid w:val="00EC5D7C"/>
    <w:rsid w:val="00EC6DE9"/>
    <w:rsid w:val="00ED34FC"/>
    <w:rsid w:val="00ED5BDD"/>
    <w:rsid w:val="00ED731D"/>
    <w:rsid w:val="00ED76C6"/>
    <w:rsid w:val="00EE5735"/>
    <w:rsid w:val="00EF17F8"/>
    <w:rsid w:val="00EF5A71"/>
    <w:rsid w:val="00F0425F"/>
    <w:rsid w:val="00F072A0"/>
    <w:rsid w:val="00F157F8"/>
    <w:rsid w:val="00F17669"/>
    <w:rsid w:val="00F20EBD"/>
    <w:rsid w:val="00F31C59"/>
    <w:rsid w:val="00F42CB0"/>
    <w:rsid w:val="00F45EAD"/>
    <w:rsid w:val="00F506E2"/>
    <w:rsid w:val="00F51CA3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B267F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FE11DD"/>
  <w15:docId w15:val="{2496D533-D7B2-4A6D-AC75-C5D7ED9F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suski.pl/rozwoj-powia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lopolska.pl/strategia-2030/).%20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CDC5-BAF4-48AD-A01E-81C8840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rwrobel</cp:lastModifiedBy>
  <cp:revision>27</cp:revision>
  <cp:lastPrinted>2025-02-11T12:37:00Z</cp:lastPrinted>
  <dcterms:created xsi:type="dcterms:W3CDTF">2024-12-30T13:09:00Z</dcterms:created>
  <dcterms:modified xsi:type="dcterms:W3CDTF">2025-07-23T06:50:00Z</dcterms:modified>
</cp:coreProperties>
</file>